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13F3" w14:textId="77777777" w:rsidR="00EB0C52" w:rsidRPr="006E3902" w:rsidRDefault="00EB0C52" w:rsidP="00EB0C52">
      <w:pPr>
        <w:spacing w:before="67"/>
        <w:ind w:left="393" w:right="234"/>
        <w:jc w:val="center"/>
        <w:rPr>
          <w:bCs/>
          <w:szCs w:val="34"/>
        </w:rPr>
      </w:pPr>
      <w:r w:rsidRPr="006E3902">
        <w:rPr>
          <w:b/>
          <w:bCs/>
          <w:noProof/>
          <w:szCs w:val="34"/>
          <w:lang w:eastAsia="pl-PL"/>
        </w:rPr>
        <w:drawing>
          <wp:inline distT="0" distB="0" distL="0" distR="0" wp14:anchorId="22945561" wp14:editId="2F9C26B5">
            <wp:extent cx="1714500" cy="600075"/>
            <wp:effectExtent l="0" t="0" r="0" b="9525"/>
            <wp:docPr id="7" name="Obraz 7"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Pr>
          <w:bCs/>
          <w:szCs w:val="34"/>
        </w:rPr>
        <w:t xml:space="preserve">                                                        </w:t>
      </w:r>
      <w:r w:rsidRPr="006E3902">
        <w:rPr>
          <w:b/>
          <w:bCs/>
          <w:noProof/>
          <w:szCs w:val="34"/>
          <w:lang w:eastAsia="pl-PL"/>
        </w:rPr>
        <w:drawing>
          <wp:inline distT="0" distB="0" distL="0" distR="0" wp14:anchorId="1485B7A3" wp14:editId="68E29F6F">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49FEFC52" w14:textId="77777777" w:rsidR="00EB0C52" w:rsidRDefault="00EB0C52" w:rsidP="00D57161">
      <w:pPr>
        <w:pStyle w:val="Nagwek1"/>
        <w:jc w:val="right"/>
        <w:rPr>
          <w:rFonts w:ascii="Arial" w:hAnsi="Arial" w:cs="Arial"/>
          <w:color w:val="auto"/>
          <w:sz w:val="20"/>
          <w:szCs w:val="20"/>
        </w:rPr>
      </w:pPr>
    </w:p>
    <w:p w14:paraId="76700192" w14:textId="0CCDFBA2" w:rsidR="00F55932" w:rsidRPr="002A66BF" w:rsidRDefault="00165EE7" w:rsidP="00D57161">
      <w:pPr>
        <w:pStyle w:val="Nagwek1"/>
        <w:jc w:val="right"/>
        <w:rPr>
          <w:rFonts w:ascii="Arial" w:hAnsi="Arial" w:cs="Arial"/>
          <w:color w:val="000000" w:themeColor="text1"/>
          <w:sz w:val="20"/>
          <w:szCs w:val="20"/>
        </w:rPr>
      </w:pPr>
      <w:r w:rsidRPr="002A66BF">
        <w:rPr>
          <w:rFonts w:ascii="Arial" w:hAnsi="Arial" w:cs="Arial"/>
          <w:color w:val="000000" w:themeColor="text1"/>
          <w:sz w:val="20"/>
          <w:szCs w:val="20"/>
        </w:rPr>
        <w:t xml:space="preserve">Zał. nr </w:t>
      </w:r>
      <w:r w:rsidR="002D576A" w:rsidRPr="002A66BF">
        <w:rPr>
          <w:rFonts w:ascii="Arial" w:hAnsi="Arial" w:cs="Arial"/>
          <w:color w:val="000000" w:themeColor="text1"/>
          <w:sz w:val="20"/>
          <w:szCs w:val="20"/>
        </w:rPr>
        <w:t>3</w:t>
      </w:r>
      <w:r w:rsidRPr="002A66BF">
        <w:rPr>
          <w:rFonts w:ascii="Arial" w:hAnsi="Arial" w:cs="Arial"/>
          <w:color w:val="000000" w:themeColor="text1"/>
          <w:sz w:val="20"/>
          <w:szCs w:val="20"/>
        </w:rPr>
        <w:t xml:space="preserve"> do SWZ</w:t>
      </w:r>
      <w:r w:rsidR="00EB0C52" w:rsidRPr="002A66BF">
        <w:rPr>
          <w:rFonts w:ascii="Arial" w:hAnsi="Arial" w:cs="Arial"/>
          <w:color w:val="000000" w:themeColor="text1"/>
          <w:sz w:val="20"/>
          <w:szCs w:val="20"/>
        </w:rPr>
        <w:t>-Projekt umowy</w:t>
      </w:r>
    </w:p>
    <w:p w14:paraId="64FFE275" w14:textId="77777777" w:rsidR="002D576A" w:rsidRPr="002A66BF" w:rsidRDefault="002D576A" w:rsidP="00930A95">
      <w:pPr>
        <w:spacing w:before="60" w:after="60"/>
        <w:jc w:val="center"/>
        <w:rPr>
          <w:rFonts w:ascii="Arial" w:hAnsi="Arial" w:cs="Arial"/>
          <w:b/>
          <w:color w:val="000000" w:themeColor="text1"/>
          <w:sz w:val="20"/>
          <w:szCs w:val="20"/>
        </w:rPr>
      </w:pPr>
    </w:p>
    <w:p w14:paraId="41F93806" w14:textId="6F594498"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AC7507">
        <w:rPr>
          <w:rFonts w:ascii="Arial" w:hAnsi="Arial" w:cs="Arial"/>
          <w:b/>
          <w:color w:val="000000" w:themeColor="text1"/>
          <w:sz w:val="20"/>
          <w:szCs w:val="20"/>
        </w:rPr>
        <w:t>1</w:t>
      </w:r>
      <w:r w:rsidR="00E07FAD">
        <w:rPr>
          <w:rFonts w:ascii="Arial" w:hAnsi="Arial" w:cs="Arial"/>
          <w:b/>
          <w:color w:val="000000" w:themeColor="text1"/>
          <w:sz w:val="20"/>
          <w:szCs w:val="20"/>
        </w:rPr>
        <w:t>0</w:t>
      </w:r>
      <w:r w:rsidR="00EB0C52" w:rsidRPr="002A66BF">
        <w:rPr>
          <w:rFonts w:ascii="Arial" w:hAnsi="Arial" w:cs="Arial"/>
          <w:b/>
          <w:color w:val="000000" w:themeColor="text1"/>
          <w:sz w:val="20"/>
          <w:szCs w:val="20"/>
        </w:rPr>
        <w:t>.202</w:t>
      </w:r>
      <w:r w:rsidR="00E07FAD">
        <w:rPr>
          <w:rFonts w:ascii="Arial" w:hAnsi="Arial" w:cs="Arial"/>
          <w:b/>
          <w:color w:val="000000" w:themeColor="text1"/>
          <w:sz w:val="20"/>
          <w:szCs w:val="20"/>
        </w:rPr>
        <w:t>3</w:t>
      </w:r>
    </w:p>
    <w:p w14:paraId="10E72403" w14:textId="7604B768"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 xml:space="preserve">zawarta w dniu ……………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 xml:space="preserve">Anny </w:t>
      </w:r>
      <w:proofErr w:type="spellStart"/>
      <w:r w:rsidR="00400B02" w:rsidRPr="002A66BF">
        <w:rPr>
          <w:rFonts w:ascii="Arial" w:hAnsi="Arial" w:cs="Arial"/>
          <w:b/>
          <w:bCs/>
          <w:color w:val="000000" w:themeColor="text1"/>
          <w:kern w:val="1"/>
          <w:sz w:val="20"/>
          <w:szCs w:val="20"/>
        </w:rPr>
        <w:t>Wajnberger</w:t>
      </w:r>
      <w:proofErr w:type="spellEnd"/>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17F5F9E8" w14:textId="6CFB2B5D" w:rsidR="0086594A"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Zadanie dofinansowane w ramach </w:t>
      </w:r>
      <w:bookmarkStart w:id="0" w:name="_Hlk98328360"/>
      <w:r w:rsidRPr="002A66BF">
        <w:rPr>
          <w:rFonts w:ascii="Arial" w:hAnsi="Arial" w:cs="Arial"/>
          <w:i/>
          <w:color w:val="000000" w:themeColor="text1"/>
          <w:sz w:val="20"/>
        </w:rPr>
        <w:t>Rządowego Funduszu Polski Ład: Programu Inwestycji Strategicznych</w:t>
      </w:r>
      <w:bookmarkEnd w:id="0"/>
      <w:r w:rsidRPr="002A66BF">
        <w:rPr>
          <w:rFonts w:ascii="Arial" w:hAnsi="Arial" w:cs="Arial"/>
          <w:i/>
          <w:color w:val="000000" w:themeColor="text1"/>
          <w:sz w:val="20"/>
        </w:rPr>
        <w:t xml:space="preserve"> zgodnie z Wstępną Promesą </w:t>
      </w:r>
      <w:bookmarkStart w:id="1" w:name="_Hlk98323239"/>
      <w:r w:rsidRPr="002A66BF">
        <w:rPr>
          <w:rFonts w:ascii="Arial" w:hAnsi="Arial" w:cs="Arial"/>
          <w:i/>
          <w:color w:val="000000" w:themeColor="text1"/>
          <w:sz w:val="20"/>
        </w:rPr>
        <w:t xml:space="preserve">Nr </w:t>
      </w:r>
      <w:bookmarkEnd w:id="1"/>
      <w:r w:rsidR="00E07FAD" w:rsidRPr="00E07FAD">
        <w:rPr>
          <w:rFonts w:ascii="Arial" w:hAnsi="Arial" w:cs="Arial"/>
          <w:i/>
          <w:color w:val="000000" w:themeColor="text1"/>
          <w:sz w:val="20"/>
        </w:rPr>
        <w:t>Edycja8/2023/7184/</w:t>
      </w:r>
      <w:proofErr w:type="spellStart"/>
      <w:r w:rsidR="00E07FAD" w:rsidRPr="00E07FAD">
        <w:rPr>
          <w:rFonts w:ascii="Arial" w:hAnsi="Arial" w:cs="Arial"/>
          <w:i/>
          <w:color w:val="000000" w:themeColor="text1"/>
          <w:sz w:val="20"/>
        </w:rPr>
        <w:t>PolskiLad</w:t>
      </w:r>
      <w:proofErr w:type="spellEnd"/>
    </w:p>
    <w:p w14:paraId="3AD147E1" w14:textId="5EDEE19C" w:rsidR="00C42184"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uzyskaną z Banku Gospodarstwa Krajowego </w:t>
      </w:r>
    </w:p>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0DC4C36F" w14:textId="2FCD52B0" w:rsidR="00274259" w:rsidRPr="00E07FAD" w:rsidRDefault="0086594A" w:rsidP="00E07FAD">
      <w:pPr>
        <w:pStyle w:val="Bezodstpw1"/>
        <w:numPr>
          <w:ilvl w:val="0"/>
          <w:numId w:val="1"/>
        </w:numPr>
        <w:spacing w:line="240" w:lineRule="auto"/>
        <w:jc w:val="both"/>
        <w:rPr>
          <w:rFonts w:ascii="Arial" w:hAnsi="Arial" w:cs="Arial"/>
          <w:b/>
          <w:bCs/>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oraz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E07FAD" w:rsidRPr="00E07FAD">
        <w:rPr>
          <w:rFonts w:ascii="Arial" w:hAnsi="Arial" w:cs="Arial"/>
          <w:b/>
          <w:bCs/>
          <w:color w:val="000000" w:themeColor="text1"/>
          <w:sz w:val="20"/>
          <w:szCs w:val="20"/>
        </w:rPr>
        <w:t>Modernizacja infrastruktury drogowej na terenie Gminy Fałków - etap II</w:t>
      </w:r>
      <w:r w:rsidR="00EB0C52" w:rsidRPr="00E07FAD">
        <w:rPr>
          <w:rFonts w:ascii="Arial" w:hAnsi="Arial" w:cs="Arial"/>
          <w:b/>
          <w:bCs/>
          <w:color w:val="000000" w:themeColor="text1"/>
          <w:sz w:val="20"/>
          <w:szCs w:val="20"/>
        </w:rPr>
        <w:t>”</w:t>
      </w:r>
      <w:r w:rsidR="00EB0C52" w:rsidRPr="00E07FAD">
        <w:rPr>
          <w:rFonts w:ascii="Arial" w:hAnsi="Arial" w:cs="Arial"/>
          <w:bCs/>
          <w:color w:val="000000" w:themeColor="text1"/>
          <w:sz w:val="20"/>
          <w:szCs w:val="20"/>
        </w:rPr>
        <w:t>.</w:t>
      </w:r>
      <w:r w:rsidR="00EB0C52" w:rsidRPr="00E07FAD">
        <w:rPr>
          <w:rFonts w:ascii="Arial" w:hAnsi="Arial" w:cs="Arial"/>
          <w:b/>
          <w:bCs/>
          <w:color w:val="000000" w:themeColor="text1"/>
          <w:sz w:val="20"/>
          <w:szCs w:val="20"/>
        </w:rPr>
        <w:t xml:space="preserve"> </w:t>
      </w:r>
      <w:r w:rsidR="00EB0C52" w:rsidRPr="00E07FAD">
        <w:rPr>
          <w:rFonts w:ascii="Arial" w:hAnsi="Arial" w:cs="Arial"/>
          <w:bCs/>
          <w:color w:val="000000" w:themeColor="text1"/>
          <w:sz w:val="20"/>
          <w:szCs w:val="20"/>
        </w:rPr>
        <w:t>Zadanie objęte dofinansowaniem z Rządowego Funduszu Polski Ład: Program Inwestycji Strategicznych, obejmuje</w:t>
      </w:r>
      <w:r w:rsidR="00E07FAD">
        <w:rPr>
          <w:rFonts w:ascii="Arial" w:hAnsi="Arial" w:cs="Arial"/>
          <w:bCs/>
          <w:color w:val="000000" w:themeColor="text1"/>
          <w:sz w:val="20"/>
          <w:szCs w:val="20"/>
        </w:rPr>
        <w:t xml:space="preserve"> modernizację</w:t>
      </w:r>
      <w:r w:rsidR="00EB0C52" w:rsidRPr="00E07FAD">
        <w:rPr>
          <w:rFonts w:ascii="Arial" w:hAnsi="Arial" w:cs="Arial"/>
          <w:bCs/>
          <w:color w:val="000000" w:themeColor="text1"/>
          <w:sz w:val="20"/>
          <w:szCs w:val="20"/>
        </w:rPr>
        <w:t>:</w:t>
      </w:r>
    </w:p>
    <w:p w14:paraId="4C4BFD54" w14:textId="661F5939"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674 Czermno - Zuzowy, </w:t>
      </w:r>
      <w:proofErr w:type="spellStart"/>
      <w:r w:rsidRPr="00E07FAD">
        <w:rPr>
          <w:rFonts w:ascii="Arial" w:hAnsi="Arial" w:cs="Arial"/>
          <w:sz w:val="18"/>
          <w:szCs w:val="18"/>
        </w:rPr>
        <w:t>dł</w:t>
      </w:r>
      <w:proofErr w:type="spellEnd"/>
      <w:r w:rsidRPr="00E07FAD">
        <w:rPr>
          <w:rFonts w:ascii="Arial" w:hAnsi="Arial" w:cs="Arial"/>
          <w:sz w:val="18"/>
          <w:szCs w:val="18"/>
        </w:rPr>
        <w:t xml:space="preserve"> 999m x 3,5m, odcinek I</w:t>
      </w:r>
    </w:p>
    <w:p w14:paraId="1A4251B7" w14:textId="5D18F31A"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674 Czermno - Zuzowy, </w:t>
      </w:r>
      <w:proofErr w:type="spellStart"/>
      <w:r w:rsidRPr="00E07FAD">
        <w:rPr>
          <w:rFonts w:ascii="Arial" w:hAnsi="Arial" w:cs="Arial"/>
          <w:sz w:val="18"/>
          <w:szCs w:val="18"/>
        </w:rPr>
        <w:t>dł</w:t>
      </w:r>
      <w:proofErr w:type="spellEnd"/>
      <w:r w:rsidRPr="00E07FAD">
        <w:rPr>
          <w:rFonts w:ascii="Arial" w:hAnsi="Arial" w:cs="Arial"/>
          <w:sz w:val="18"/>
          <w:szCs w:val="18"/>
        </w:rPr>
        <w:t xml:space="preserve"> 295m x 3,5m, odcinek II</w:t>
      </w:r>
    </w:p>
    <w:p w14:paraId="7D4596EB" w14:textId="3FF4B421"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819, 734/7, 739 Fałków - Rudka, </w:t>
      </w:r>
      <w:proofErr w:type="spellStart"/>
      <w:r w:rsidRPr="00E07FAD">
        <w:rPr>
          <w:rFonts w:ascii="Arial" w:hAnsi="Arial" w:cs="Arial"/>
          <w:sz w:val="18"/>
          <w:szCs w:val="18"/>
        </w:rPr>
        <w:t>dł</w:t>
      </w:r>
      <w:proofErr w:type="spellEnd"/>
      <w:r w:rsidRPr="00E07FAD">
        <w:rPr>
          <w:rFonts w:ascii="Arial" w:hAnsi="Arial" w:cs="Arial"/>
          <w:sz w:val="18"/>
          <w:szCs w:val="18"/>
        </w:rPr>
        <w:t xml:space="preserve"> 620m x 3m</w:t>
      </w:r>
    </w:p>
    <w:p w14:paraId="71BBB379" w14:textId="3EF05F07"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1084 Wąsosz , </w:t>
      </w:r>
      <w:proofErr w:type="spellStart"/>
      <w:r w:rsidRPr="00E07FAD">
        <w:rPr>
          <w:rFonts w:ascii="Arial" w:hAnsi="Arial" w:cs="Arial"/>
          <w:sz w:val="18"/>
          <w:szCs w:val="18"/>
        </w:rPr>
        <w:t>dł</w:t>
      </w:r>
      <w:proofErr w:type="spellEnd"/>
      <w:r w:rsidRPr="00E07FAD">
        <w:rPr>
          <w:rFonts w:ascii="Arial" w:hAnsi="Arial" w:cs="Arial"/>
          <w:sz w:val="18"/>
          <w:szCs w:val="18"/>
        </w:rPr>
        <w:t xml:space="preserve"> 100m x 3m</w:t>
      </w:r>
    </w:p>
    <w:p w14:paraId="48E11DC5" w14:textId="3F831949"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Droga na działce nr 118 Budy (</w:t>
      </w:r>
      <w:proofErr w:type="spellStart"/>
      <w:r w:rsidRPr="00E07FAD">
        <w:rPr>
          <w:rFonts w:ascii="Arial" w:hAnsi="Arial" w:cs="Arial"/>
          <w:sz w:val="18"/>
          <w:szCs w:val="18"/>
        </w:rPr>
        <w:t>Szpinek</w:t>
      </w:r>
      <w:proofErr w:type="spellEnd"/>
      <w:r w:rsidRPr="00E07FAD">
        <w:rPr>
          <w:rFonts w:ascii="Arial" w:hAnsi="Arial" w:cs="Arial"/>
          <w:sz w:val="18"/>
          <w:szCs w:val="18"/>
        </w:rPr>
        <w:t xml:space="preserve">) </w:t>
      </w:r>
      <w:proofErr w:type="spellStart"/>
      <w:r w:rsidRPr="00E07FAD">
        <w:rPr>
          <w:rFonts w:ascii="Arial" w:hAnsi="Arial" w:cs="Arial"/>
          <w:sz w:val="18"/>
          <w:szCs w:val="18"/>
        </w:rPr>
        <w:t>dł</w:t>
      </w:r>
      <w:proofErr w:type="spellEnd"/>
      <w:r w:rsidRPr="00E07FAD">
        <w:rPr>
          <w:rFonts w:ascii="Arial" w:hAnsi="Arial" w:cs="Arial"/>
          <w:sz w:val="18"/>
          <w:szCs w:val="18"/>
        </w:rPr>
        <w:t xml:space="preserve"> 1485m x 3 m</w:t>
      </w:r>
    </w:p>
    <w:p w14:paraId="7F3FEF4C" w14:textId="47D9CCB5"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856 i 1101 Budy, </w:t>
      </w:r>
      <w:proofErr w:type="spellStart"/>
      <w:r w:rsidRPr="00E07FAD">
        <w:rPr>
          <w:rFonts w:ascii="Arial" w:hAnsi="Arial" w:cs="Arial"/>
          <w:sz w:val="18"/>
          <w:szCs w:val="18"/>
        </w:rPr>
        <w:t>dł</w:t>
      </w:r>
      <w:proofErr w:type="spellEnd"/>
      <w:r w:rsidRPr="00E07FAD">
        <w:rPr>
          <w:rFonts w:ascii="Arial" w:hAnsi="Arial" w:cs="Arial"/>
          <w:sz w:val="18"/>
          <w:szCs w:val="18"/>
        </w:rPr>
        <w:t xml:space="preserve"> 195m x 3m</w:t>
      </w:r>
    </w:p>
    <w:p w14:paraId="52CC238E" w14:textId="51F7117C"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1230 Fałków (przedłużenie osiedle JPII), </w:t>
      </w:r>
      <w:proofErr w:type="spellStart"/>
      <w:r w:rsidRPr="00E07FAD">
        <w:rPr>
          <w:rFonts w:ascii="Arial" w:hAnsi="Arial" w:cs="Arial"/>
          <w:sz w:val="18"/>
          <w:szCs w:val="18"/>
        </w:rPr>
        <w:t>dł</w:t>
      </w:r>
      <w:proofErr w:type="spellEnd"/>
      <w:r w:rsidRPr="00E07FAD">
        <w:rPr>
          <w:rFonts w:ascii="Arial" w:hAnsi="Arial" w:cs="Arial"/>
          <w:sz w:val="18"/>
          <w:szCs w:val="18"/>
        </w:rPr>
        <w:t xml:space="preserve"> 220m x 3m</w:t>
      </w:r>
    </w:p>
    <w:p w14:paraId="7C7CDC9E" w14:textId="117FC4C0"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1225 Fałków (łącznik </w:t>
      </w:r>
      <w:proofErr w:type="spellStart"/>
      <w:r w:rsidRPr="00E07FAD">
        <w:rPr>
          <w:rFonts w:ascii="Arial" w:hAnsi="Arial" w:cs="Arial"/>
          <w:sz w:val="18"/>
          <w:szCs w:val="18"/>
        </w:rPr>
        <w:t>ul.Glinianki</w:t>
      </w:r>
      <w:proofErr w:type="spellEnd"/>
      <w:r w:rsidRPr="00E07FAD">
        <w:rPr>
          <w:rFonts w:ascii="Arial" w:hAnsi="Arial" w:cs="Arial"/>
          <w:sz w:val="18"/>
          <w:szCs w:val="18"/>
        </w:rPr>
        <w:t xml:space="preserve"> - osiedle JPII), </w:t>
      </w:r>
      <w:proofErr w:type="spellStart"/>
      <w:r w:rsidRPr="00E07FAD">
        <w:rPr>
          <w:rFonts w:ascii="Arial" w:hAnsi="Arial" w:cs="Arial"/>
          <w:sz w:val="18"/>
          <w:szCs w:val="18"/>
        </w:rPr>
        <w:t>dł</w:t>
      </w:r>
      <w:proofErr w:type="spellEnd"/>
      <w:r w:rsidRPr="00E07FAD">
        <w:rPr>
          <w:rFonts w:ascii="Arial" w:hAnsi="Arial" w:cs="Arial"/>
          <w:sz w:val="18"/>
          <w:szCs w:val="18"/>
        </w:rPr>
        <w:t xml:space="preserve"> 315m x 4m</w:t>
      </w:r>
    </w:p>
    <w:p w14:paraId="5D289807" w14:textId="71F58FA4" w:rsidR="00E07FAD" w:rsidRPr="00E07FAD" w:rsidRDefault="00E07FAD" w:rsidP="00E07FAD">
      <w:pPr>
        <w:pStyle w:val="Bezodstpw1"/>
        <w:spacing w:line="276" w:lineRule="auto"/>
        <w:ind w:left="709"/>
        <w:jc w:val="both"/>
        <w:rPr>
          <w:rFonts w:ascii="Arial" w:hAnsi="Arial" w:cs="Arial"/>
          <w:sz w:val="18"/>
          <w:szCs w:val="18"/>
        </w:rPr>
      </w:pPr>
      <w:r>
        <w:rPr>
          <w:rFonts w:ascii="Arial" w:hAnsi="Arial" w:cs="Arial"/>
          <w:sz w:val="18"/>
          <w:szCs w:val="18"/>
        </w:rPr>
        <w:t xml:space="preserve">- </w:t>
      </w:r>
      <w:r w:rsidRPr="00E07FAD">
        <w:rPr>
          <w:rFonts w:ascii="Arial" w:hAnsi="Arial" w:cs="Arial"/>
          <w:sz w:val="18"/>
          <w:szCs w:val="18"/>
        </w:rPr>
        <w:t xml:space="preserve">Droga na działce nr 1121 Fałków (za POM), </w:t>
      </w:r>
      <w:proofErr w:type="spellStart"/>
      <w:r w:rsidRPr="00E07FAD">
        <w:rPr>
          <w:rFonts w:ascii="Arial" w:hAnsi="Arial" w:cs="Arial"/>
          <w:sz w:val="18"/>
          <w:szCs w:val="18"/>
        </w:rPr>
        <w:t>dł</w:t>
      </w:r>
      <w:proofErr w:type="spellEnd"/>
      <w:r w:rsidRPr="00E07FAD">
        <w:rPr>
          <w:rFonts w:ascii="Arial" w:hAnsi="Arial" w:cs="Arial"/>
          <w:sz w:val="18"/>
          <w:szCs w:val="18"/>
        </w:rPr>
        <w:t xml:space="preserve"> 475m x 4m</w:t>
      </w:r>
    </w:p>
    <w:p w14:paraId="5E8A0328" w14:textId="77777777" w:rsidR="00AC7507" w:rsidRDefault="00AC7507" w:rsidP="00AC7507">
      <w:pPr>
        <w:pStyle w:val="Bezodstpw1"/>
        <w:spacing w:line="240" w:lineRule="auto"/>
        <w:ind w:left="450"/>
        <w:jc w:val="both"/>
        <w:rPr>
          <w:rFonts w:ascii="Arial" w:hAnsi="Arial" w:cs="Arial"/>
          <w:color w:val="000000" w:themeColor="text1"/>
          <w:sz w:val="20"/>
          <w:szCs w:val="20"/>
        </w:rPr>
      </w:pPr>
    </w:p>
    <w:p w14:paraId="3BAA81F4" w14:textId="77777777" w:rsidR="00E07FAD" w:rsidRDefault="00E07FAD" w:rsidP="00AC7507">
      <w:pPr>
        <w:pStyle w:val="Bezodstpw1"/>
        <w:spacing w:line="240" w:lineRule="auto"/>
        <w:ind w:left="450"/>
        <w:jc w:val="both"/>
        <w:rPr>
          <w:rFonts w:ascii="Arial" w:hAnsi="Arial" w:cs="Arial"/>
          <w:color w:val="000000" w:themeColor="text1"/>
          <w:sz w:val="20"/>
          <w:szCs w:val="20"/>
        </w:rPr>
      </w:pPr>
    </w:p>
    <w:p w14:paraId="47BAB015" w14:textId="77777777" w:rsidR="00E07FAD" w:rsidRDefault="00E07FAD" w:rsidP="00AC7507">
      <w:pPr>
        <w:pStyle w:val="Bezodstpw1"/>
        <w:spacing w:line="240" w:lineRule="auto"/>
        <w:ind w:left="450"/>
        <w:jc w:val="both"/>
        <w:rPr>
          <w:rFonts w:ascii="Arial" w:hAnsi="Arial" w:cs="Arial"/>
          <w:color w:val="000000" w:themeColor="text1"/>
          <w:sz w:val="20"/>
          <w:szCs w:val="20"/>
        </w:rPr>
      </w:pPr>
    </w:p>
    <w:p w14:paraId="1B336A12" w14:textId="29CDFDB0" w:rsidR="00C83729" w:rsidRPr="00C83729" w:rsidRDefault="00C83729" w:rsidP="00AC7507">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lastRenderedPageBreak/>
        <w:t>Zadanie podzielone na 2 etapy:</w:t>
      </w:r>
    </w:p>
    <w:p w14:paraId="3A9859F0" w14:textId="660C6D0D"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sidR="00DB6110">
        <w:rPr>
          <w:rFonts w:ascii="Arial" w:hAnsi="Arial" w:cs="Arial"/>
          <w:color w:val="000000" w:themeColor="text1"/>
          <w:sz w:val="20"/>
          <w:szCs w:val="20"/>
        </w:rPr>
        <w:t xml:space="preserve"> –</w:t>
      </w:r>
      <w:r w:rsidR="000B4A9B">
        <w:rPr>
          <w:rFonts w:ascii="Arial" w:hAnsi="Arial" w:cs="Arial"/>
          <w:color w:val="000000" w:themeColor="text1"/>
          <w:sz w:val="20"/>
          <w:szCs w:val="20"/>
        </w:rPr>
        <w:t xml:space="preserve"> </w:t>
      </w:r>
      <w:r w:rsidR="00DB6110">
        <w:rPr>
          <w:rFonts w:ascii="Arial" w:hAnsi="Arial" w:cs="Arial"/>
          <w:color w:val="000000" w:themeColor="text1"/>
          <w:sz w:val="20"/>
          <w:szCs w:val="20"/>
        </w:rPr>
        <w:t>całkowicie wykonan</w:t>
      </w:r>
      <w:r w:rsidR="000B4A9B">
        <w:rPr>
          <w:rFonts w:ascii="Arial" w:hAnsi="Arial" w:cs="Arial"/>
          <w:color w:val="000000" w:themeColor="text1"/>
          <w:sz w:val="20"/>
          <w:szCs w:val="20"/>
        </w:rPr>
        <w:t>ych</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odcink</w:t>
      </w:r>
      <w:r w:rsidR="000B4A9B">
        <w:rPr>
          <w:rFonts w:ascii="Arial" w:hAnsi="Arial" w:cs="Arial"/>
          <w:color w:val="000000" w:themeColor="text1"/>
          <w:sz w:val="20"/>
          <w:szCs w:val="20"/>
        </w:rPr>
        <w:t xml:space="preserve">ów </w:t>
      </w:r>
      <w:r w:rsidR="00DB6110" w:rsidRPr="00DB6110">
        <w:rPr>
          <w:rFonts w:ascii="Arial" w:hAnsi="Arial" w:cs="Arial"/>
          <w:color w:val="000000" w:themeColor="text1"/>
          <w:sz w:val="20"/>
          <w:szCs w:val="20"/>
        </w:rPr>
        <w:t>dróg</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wskazan</w:t>
      </w:r>
      <w:r w:rsidR="000B4A9B">
        <w:rPr>
          <w:rFonts w:ascii="Arial" w:hAnsi="Arial" w:cs="Arial"/>
          <w:color w:val="000000" w:themeColor="text1"/>
          <w:sz w:val="20"/>
          <w:szCs w:val="20"/>
        </w:rPr>
        <w:t>ych</w:t>
      </w:r>
      <w:r w:rsidR="00DB6110" w:rsidRPr="00DB6110">
        <w:rPr>
          <w:rFonts w:ascii="Arial" w:hAnsi="Arial" w:cs="Arial"/>
          <w:color w:val="000000" w:themeColor="text1"/>
          <w:sz w:val="20"/>
          <w:szCs w:val="20"/>
        </w:rPr>
        <w:t xml:space="preserve"> w przedmiarze</w:t>
      </w:r>
    </w:p>
    <w:p w14:paraId="64377DA8" w14:textId="2BC90A5C"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C4B4A9"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3A539B6D" w14:textId="77777777" w:rsidR="009B6749" w:rsidRPr="002A66BF" w:rsidRDefault="009B674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42145B4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C42184" w:rsidRPr="002A66BF">
        <w:rPr>
          <w:rFonts w:ascii="Arial" w:hAnsi="Arial" w:cs="Arial"/>
          <w:color w:val="000000" w:themeColor="text1"/>
          <w:sz w:val="20"/>
          <w:szCs w:val="20"/>
        </w:rPr>
        <w:t>7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 xml:space="preserve">nagrodzenia,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kadry z wymaganymi uprawnieniami;</w:t>
      </w:r>
    </w:p>
    <w:p w14:paraId="3E9451F1" w14:textId="114BC7F8"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F40EFEC" w14:textId="0FD3D6AC" w:rsidR="00C42184" w:rsidRPr="002A66BF" w:rsidRDefault="005115C3"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przedłożenia </w:t>
      </w:r>
      <w:r w:rsidR="005260A7" w:rsidRPr="002A66BF">
        <w:rPr>
          <w:rFonts w:ascii="Arial" w:hAnsi="Arial" w:cs="Arial"/>
          <w:color w:val="000000" w:themeColor="text1"/>
          <w:sz w:val="20"/>
          <w:szCs w:val="20"/>
        </w:rPr>
        <w:t>dokumentów, o których mowa w §</w:t>
      </w:r>
      <w:r w:rsidR="009B6749"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2 ust. 1 pkt </w:t>
      </w:r>
      <w:r w:rsidR="00E46A4A" w:rsidRPr="002A66BF">
        <w:rPr>
          <w:rFonts w:ascii="Arial" w:hAnsi="Arial" w:cs="Arial"/>
          <w:color w:val="000000" w:themeColor="text1"/>
          <w:sz w:val="20"/>
          <w:szCs w:val="20"/>
        </w:rPr>
        <w:t>4</w:t>
      </w:r>
      <w:r w:rsidR="005260A7" w:rsidRPr="002A66BF">
        <w:rPr>
          <w:rFonts w:ascii="Arial" w:hAnsi="Arial" w:cs="Arial"/>
          <w:color w:val="000000" w:themeColor="text1"/>
          <w:sz w:val="20"/>
          <w:szCs w:val="20"/>
        </w:rPr>
        <w:t xml:space="preserve"> (w pierwszej kolejności </w:t>
      </w:r>
      <w:r w:rsidRPr="002A66BF">
        <w:rPr>
          <w:rFonts w:ascii="Arial" w:hAnsi="Arial" w:cs="Arial"/>
          <w:color w:val="000000" w:themeColor="text1"/>
          <w:sz w:val="20"/>
          <w:szCs w:val="20"/>
        </w:rPr>
        <w:t>oświadczenia</w:t>
      </w:r>
      <w:r w:rsidR="005260A7" w:rsidRPr="002A66BF">
        <w:rPr>
          <w:rFonts w:ascii="Arial" w:hAnsi="Arial" w:cs="Arial"/>
          <w:color w:val="000000" w:themeColor="text1"/>
          <w:sz w:val="20"/>
          <w:szCs w:val="20"/>
        </w:rPr>
        <w:t xml:space="preserve"> </w:t>
      </w:r>
      <w:r w:rsidR="00821E4E" w:rsidRPr="002A66BF">
        <w:rPr>
          <w:rFonts w:ascii="Arial" w:hAnsi="Arial" w:cs="Arial"/>
          <w:color w:val="000000" w:themeColor="text1"/>
          <w:sz w:val="20"/>
          <w:szCs w:val="20"/>
        </w:rPr>
        <w:t>W</w:t>
      </w:r>
      <w:r w:rsidR="005260A7" w:rsidRPr="002A66BF">
        <w:rPr>
          <w:rFonts w:ascii="Arial" w:hAnsi="Arial" w:cs="Arial"/>
          <w:color w:val="000000" w:themeColor="text1"/>
          <w:sz w:val="20"/>
          <w:szCs w:val="20"/>
        </w:rPr>
        <w:t>ykonawcy/podwykonawcy, a na żądanie Zamawiającego pozostałych wskazanych tam dokumentów oraz wyjaśnień)</w:t>
      </w:r>
      <w:r w:rsidR="00821E4E" w:rsidRPr="002A66BF">
        <w:rPr>
          <w:rFonts w:ascii="Arial" w:hAnsi="Arial" w:cs="Arial"/>
          <w:color w:val="000000" w:themeColor="text1"/>
          <w:sz w:val="20"/>
          <w:szCs w:val="20"/>
        </w:rPr>
        <w:t>,</w:t>
      </w:r>
      <w:r w:rsidR="005260A7" w:rsidRPr="002A66BF">
        <w:rPr>
          <w:rFonts w:ascii="Arial" w:hAnsi="Arial" w:cs="Arial"/>
          <w:color w:val="000000" w:themeColor="text1"/>
          <w:sz w:val="20"/>
          <w:szCs w:val="20"/>
        </w:rPr>
        <w:t xml:space="preserve"> potwierdzających spełnienie przez niego</w:t>
      </w:r>
      <w:r w:rsidR="007F5A23" w:rsidRPr="002A66BF">
        <w:rPr>
          <w:rFonts w:ascii="Arial" w:hAnsi="Arial" w:cs="Arial"/>
          <w:color w:val="000000" w:themeColor="text1"/>
          <w:sz w:val="20"/>
          <w:szCs w:val="20"/>
        </w:rPr>
        <w:t xml:space="preserve"> jak i podwykonawców </w:t>
      </w:r>
      <w:r w:rsidR="00C42184" w:rsidRPr="002A66BF">
        <w:rPr>
          <w:rFonts w:ascii="Arial" w:hAnsi="Arial" w:cs="Arial"/>
          <w:color w:val="000000" w:themeColor="text1"/>
          <w:sz w:val="20"/>
          <w:szCs w:val="20"/>
        </w:rPr>
        <w:t>obowiązku, o którym mowa w pkt 12</w:t>
      </w:r>
      <w:r w:rsidR="0081249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najpóźniej w dniu przekazania placu budowy</w:t>
      </w:r>
      <w:r w:rsidR="00C42184" w:rsidRPr="002A66BF">
        <w:rPr>
          <w:rFonts w:ascii="Arial" w:hAnsi="Arial" w:cs="Arial"/>
          <w:color w:val="000000" w:themeColor="text1"/>
          <w:sz w:val="20"/>
          <w:szCs w:val="20"/>
        </w:rPr>
        <w:t xml:space="preserve">. Oświadczenie powinno zawierać ilość zatrudnionych osób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oraz stanowisko pracy. Wykonawca ma obowiązek na bieżąco</w:t>
      </w:r>
      <w:r w:rsidR="007F5A23" w:rsidRPr="002A66BF">
        <w:rPr>
          <w:rFonts w:ascii="Arial" w:hAnsi="Arial" w:cs="Arial"/>
          <w:color w:val="000000" w:themeColor="text1"/>
          <w:sz w:val="20"/>
          <w:szCs w:val="20"/>
        </w:rPr>
        <w:t>, nie później niż w terminie trzech dni od zmiany okoliczności,</w:t>
      </w:r>
      <w:r w:rsidR="00C42184" w:rsidRPr="002A66BF">
        <w:rPr>
          <w:rFonts w:ascii="Arial" w:hAnsi="Arial" w:cs="Arial"/>
          <w:color w:val="000000" w:themeColor="text1"/>
          <w:sz w:val="20"/>
          <w:szCs w:val="20"/>
        </w:rPr>
        <w:t xml:space="preserve"> aktualizować </w:t>
      </w:r>
      <w:r w:rsidRPr="002A66BF">
        <w:rPr>
          <w:rFonts w:ascii="Arial" w:hAnsi="Arial" w:cs="Arial"/>
          <w:color w:val="000000" w:themeColor="text1"/>
          <w:sz w:val="20"/>
          <w:szCs w:val="20"/>
        </w:rPr>
        <w:t xml:space="preserve">ww. </w:t>
      </w:r>
      <w:r w:rsidR="00C42184" w:rsidRPr="002A66BF">
        <w:rPr>
          <w:rFonts w:ascii="Arial" w:hAnsi="Arial" w:cs="Arial"/>
          <w:color w:val="000000" w:themeColor="text1"/>
          <w:sz w:val="20"/>
          <w:szCs w:val="20"/>
        </w:rPr>
        <w:t>oświadczenie</w:t>
      </w:r>
      <w:r w:rsidR="00BC5272"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67CA775A"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udzielenia wszelkiej pomocy Zamawiającemu w przygotowaniu dokumentów niezbędnych do rozliczenia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0836049C" w14:textId="60CFA6A9" w:rsidR="00C42184" w:rsidRPr="002A66BF" w:rsidRDefault="00BC5272"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w:t>
      </w:r>
      <w:r w:rsidR="00C42184" w:rsidRPr="002A66BF">
        <w:rPr>
          <w:rFonts w:ascii="Arial" w:hAnsi="Arial" w:cs="Arial"/>
          <w:color w:val="000000" w:themeColor="text1"/>
          <w:sz w:val="20"/>
          <w:szCs w:val="20"/>
        </w:rPr>
        <w:t>rzygotowani</w:t>
      </w:r>
      <w:r w:rsidR="005115C3" w:rsidRPr="002A66BF">
        <w:rPr>
          <w:rFonts w:ascii="Arial" w:hAnsi="Arial" w:cs="Arial"/>
          <w:color w:val="000000" w:themeColor="text1"/>
          <w:sz w:val="20"/>
          <w:szCs w:val="20"/>
        </w:rPr>
        <w:t>a</w:t>
      </w:r>
      <w:r w:rsidR="00C42184" w:rsidRPr="002A66BF">
        <w:rPr>
          <w:rFonts w:ascii="Arial" w:hAnsi="Arial" w:cs="Arial"/>
          <w:color w:val="000000" w:themeColor="text1"/>
          <w:sz w:val="20"/>
          <w:szCs w:val="20"/>
        </w:rPr>
        <w:t xml:space="preserve"> kompletu dokumentów</w:t>
      </w:r>
      <w:r w:rsidR="00275F8C" w:rsidRPr="002A66BF">
        <w:rPr>
          <w:rFonts w:ascii="Arial" w:hAnsi="Arial" w:cs="Arial"/>
          <w:color w:val="000000" w:themeColor="text1"/>
          <w:sz w:val="20"/>
          <w:szCs w:val="20"/>
        </w:rPr>
        <w:t>, wraz z wnioskiem o przyłączenie instalacji fotowoltaicznej do</w:t>
      </w:r>
      <w:r w:rsidR="00C42184"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sieci OSD, będących załącznikiem </w:t>
      </w:r>
      <w:r w:rsidR="00C42184" w:rsidRPr="002A66BF">
        <w:rPr>
          <w:rFonts w:ascii="Arial" w:hAnsi="Arial" w:cs="Arial"/>
          <w:color w:val="000000" w:themeColor="text1"/>
          <w:sz w:val="20"/>
          <w:szCs w:val="20"/>
        </w:rPr>
        <w:t xml:space="preserve">do zawiadomienia </w:t>
      </w:r>
      <w:r w:rsidR="00A21930" w:rsidRPr="002A66BF">
        <w:rPr>
          <w:rFonts w:ascii="Arial" w:hAnsi="Arial" w:cs="Arial"/>
          <w:color w:val="000000" w:themeColor="text1"/>
          <w:sz w:val="20"/>
          <w:szCs w:val="20"/>
        </w:rPr>
        <w:t>o zakończeniu budowy;</w:t>
      </w:r>
    </w:p>
    <w:p w14:paraId="1B5B88C0" w14:textId="2ABBF5AE" w:rsidR="006733C4" w:rsidRPr="002A66BF"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07CCD687" w14:textId="3AB0217A" w:rsidR="00280F5A" w:rsidRPr="002A66BF" w:rsidRDefault="00280F5A"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finasowania inwestycji, o której mowa w § 1 ust. 1 umowy w części niepokrytej   udziałem   własnym    Zamawiającego,    na   czas   poprzedzający   wypłaty z  Promesy  na  zasadach  określonych  w   §  6  ust.  3,  z  zastrzeżeniem  ze  zapłata    w całości nastąpi po wykonaniu inwestycji w terminie nie dłuższym niż 35 dni od dnia odbioru inwestycji przez Zamawiającego</w:t>
      </w:r>
      <w:r w:rsidR="0090164A" w:rsidRPr="002A66BF">
        <w:rPr>
          <w:rFonts w:ascii="Arial" w:hAnsi="Arial" w:cs="Arial"/>
          <w:color w:val="000000" w:themeColor="text1"/>
          <w:sz w:val="20"/>
          <w:szCs w:val="20"/>
        </w:rPr>
        <w:t xml:space="preserve">. Zapewnienie finansowania </w:t>
      </w:r>
      <w:r w:rsidRPr="002A66BF">
        <w:rPr>
          <w:rFonts w:ascii="Arial" w:hAnsi="Arial" w:cs="Arial"/>
          <w:color w:val="000000" w:themeColor="text1"/>
          <w:sz w:val="20"/>
          <w:szCs w:val="20"/>
        </w:rPr>
        <w:t xml:space="preserve">wynika z warunku </w:t>
      </w:r>
      <w:r w:rsidR="00AC7507">
        <w:rPr>
          <w:rFonts w:ascii="Arial" w:hAnsi="Arial" w:cs="Arial"/>
          <w:color w:val="000000" w:themeColor="text1"/>
          <w:sz w:val="20"/>
          <w:szCs w:val="20"/>
        </w:rPr>
        <w:t>wskazanego we</w:t>
      </w:r>
      <w:r w:rsidRPr="002A66BF">
        <w:rPr>
          <w:rFonts w:ascii="Arial" w:hAnsi="Arial" w:cs="Arial"/>
          <w:color w:val="000000" w:themeColor="text1"/>
          <w:sz w:val="20"/>
          <w:szCs w:val="20"/>
        </w:rPr>
        <w:t xml:space="preserve"> </w:t>
      </w:r>
      <w:bookmarkStart w:id="2" w:name="_Hlk98325930"/>
      <w:r w:rsidRPr="002A66BF">
        <w:rPr>
          <w:rFonts w:ascii="Arial" w:hAnsi="Arial" w:cs="Arial"/>
          <w:color w:val="000000" w:themeColor="text1"/>
          <w:sz w:val="20"/>
          <w:szCs w:val="20"/>
        </w:rPr>
        <w:t>Wstępnej Promes</w:t>
      </w:r>
      <w:r w:rsidR="00AC7507">
        <w:rPr>
          <w:rFonts w:ascii="Arial" w:hAnsi="Arial" w:cs="Arial"/>
          <w:color w:val="000000" w:themeColor="text1"/>
          <w:sz w:val="20"/>
          <w:szCs w:val="20"/>
        </w:rPr>
        <w:t>ie</w:t>
      </w:r>
      <w:r w:rsidRPr="002A66BF">
        <w:rPr>
          <w:rFonts w:ascii="Arial" w:hAnsi="Arial" w:cs="Arial"/>
          <w:color w:val="000000" w:themeColor="text1"/>
          <w:sz w:val="20"/>
          <w:szCs w:val="20"/>
        </w:rPr>
        <w:t xml:space="preserve"> NR  </w:t>
      </w:r>
      <w:bookmarkEnd w:id="2"/>
      <w:r w:rsidR="00AC7507" w:rsidRPr="00AC7507">
        <w:rPr>
          <w:rFonts w:ascii="Arial" w:hAnsi="Arial" w:cs="Arial"/>
          <w:color w:val="000000" w:themeColor="text1"/>
          <w:sz w:val="20"/>
          <w:szCs w:val="20"/>
        </w:rPr>
        <w:t>Edycja2/2021/3163/</w:t>
      </w:r>
      <w:proofErr w:type="spellStart"/>
      <w:r w:rsidR="00AC7507" w:rsidRPr="00AC7507">
        <w:rPr>
          <w:rFonts w:ascii="Arial" w:hAnsi="Arial" w:cs="Arial"/>
          <w:color w:val="000000" w:themeColor="text1"/>
          <w:sz w:val="20"/>
          <w:szCs w:val="20"/>
        </w:rPr>
        <w:t>PolskiLad</w:t>
      </w:r>
      <w:proofErr w:type="spellEnd"/>
      <w:r w:rsidR="00AC7507" w:rsidRPr="00AC7507">
        <w:rPr>
          <w:rFonts w:ascii="Arial" w:hAnsi="Arial" w:cs="Arial"/>
          <w:color w:val="000000" w:themeColor="text1"/>
          <w:sz w:val="20"/>
          <w:szCs w:val="20"/>
        </w:rPr>
        <w:t xml:space="preserve"> </w:t>
      </w:r>
      <w:r w:rsidRPr="002A66BF">
        <w:rPr>
          <w:rFonts w:ascii="Arial" w:hAnsi="Arial" w:cs="Arial"/>
          <w:color w:val="000000" w:themeColor="text1"/>
          <w:sz w:val="20"/>
          <w:szCs w:val="20"/>
        </w:rPr>
        <w:t>jaką Zamawiający uzyskał na dofinansowanie inwestycji</w:t>
      </w:r>
      <w:r w:rsidR="0090164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w:t>
      </w:r>
      <w:r w:rsidR="00AC7507" w:rsidRPr="00AC7507">
        <w:rPr>
          <w:rFonts w:ascii="Arial" w:hAnsi="Arial" w:cs="Arial"/>
          <w:color w:val="000000" w:themeColor="text1"/>
          <w:sz w:val="20"/>
          <w:szCs w:val="20"/>
        </w:rPr>
        <w:t>Modernizacja infrastruktury drogowej na terenie Gminy Fałków</w:t>
      </w:r>
      <w:r w:rsidRPr="002A66BF">
        <w:rPr>
          <w:rFonts w:ascii="Arial" w:hAnsi="Arial" w:cs="Arial"/>
          <w:color w:val="000000" w:themeColor="text1"/>
          <w:sz w:val="20"/>
          <w:szCs w:val="20"/>
        </w:rPr>
        <w:t>”  w ramach Rządowego Funduszu Polski Ład: Program Inwestycji Strategicznych.</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181AEAD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14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097783D4"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zakończenie całego przedmiotu umowy</w:t>
      </w:r>
      <w:r w:rsidR="004108F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najpóźniej </w:t>
      </w:r>
      <w:r w:rsidR="00A17D5C" w:rsidRPr="002A66BF">
        <w:rPr>
          <w:rFonts w:ascii="Arial" w:hAnsi="Arial" w:cs="Arial"/>
          <w:color w:val="000000" w:themeColor="text1"/>
          <w:sz w:val="20"/>
          <w:szCs w:val="20"/>
        </w:rPr>
        <w:t>w ciągu</w:t>
      </w:r>
      <w:r w:rsidRPr="002A66BF">
        <w:rPr>
          <w:rFonts w:ascii="Arial" w:hAnsi="Arial" w:cs="Arial"/>
          <w:color w:val="000000" w:themeColor="text1"/>
          <w:sz w:val="20"/>
          <w:szCs w:val="20"/>
        </w:rPr>
        <w:t xml:space="preserve"> </w:t>
      </w:r>
      <w:r w:rsidR="00E07FAD">
        <w:rPr>
          <w:rFonts w:ascii="Arial" w:hAnsi="Arial" w:cs="Arial"/>
          <w:b/>
          <w:bCs/>
          <w:color w:val="000000" w:themeColor="text1"/>
          <w:sz w:val="20"/>
          <w:szCs w:val="20"/>
        </w:rPr>
        <w:t>14 miesięcy</w:t>
      </w:r>
      <w:r w:rsidR="00966845" w:rsidRPr="002A66BF">
        <w:rPr>
          <w:rFonts w:ascii="Arial" w:hAnsi="Arial" w:cs="Arial"/>
          <w:color w:val="000000" w:themeColor="text1"/>
          <w:sz w:val="20"/>
          <w:szCs w:val="20"/>
        </w:rPr>
        <w:t xml:space="preserve"> </w:t>
      </w:r>
      <w:r w:rsidR="00B91B78" w:rsidRPr="002A66BF">
        <w:rPr>
          <w:rFonts w:ascii="Arial" w:hAnsi="Arial" w:cs="Arial"/>
          <w:color w:val="000000" w:themeColor="text1"/>
          <w:sz w:val="20"/>
          <w:szCs w:val="20"/>
        </w:rPr>
        <w:t xml:space="preserve"> od daty podpisania niniejszej umowy</w:t>
      </w:r>
      <w:r w:rsidR="00AC7507">
        <w:rPr>
          <w:rFonts w:ascii="Arial" w:hAnsi="Arial" w:cs="Arial"/>
          <w:color w:val="000000" w:themeColor="text1"/>
          <w:sz w:val="20"/>
          <w:szCs w:val="20"/>
        </w:rPr>
        <w:t xml:space="preserve">, </w:t>
      </w:r>
      <w:proofErr w:type="spellStart"/>
      <w:r w:rsidR="00AC7507">
        <w:rPr>
          <w:rFonts w:ascii="Arial" w:hAnsi="Arial" w:cs="Arial"/>
          <w:color w:val="000000" w:themeColor="text1"/>
          <w:sz w:val="20"/>
          <w:szCs w:val="20"/>
        </w:rPr>
        <w:t>tj</w:t>
      </w:r>
      <w:proofErr w:type="spellEnd"/>
      <w:r w:rsidR="00AC7507">
        <w:rPr>
          <w:rFonts w:ascii="Arial" w:hAnsi="Arial" w:cs="Arial"/>
          <w:color w:val="000000" w:themeColor="text1"/>
          <w:sz w:val="20"/>
          <w:szCs w:val="20"/>
        </w:rPr>
        <w:t xml:space="preserve"> do dnia………………………</w:t>
      </w:r>
      <w:r w:rsidR="00E07FAD">
        <w:rPr>
          <w:rFonts w:ascii="Arial" w:hAnsi="Arial" w:cs="Arial"/>
          <w:b/>
          <w:color w:val="000000" w:themeColor="text1"/>
          <w:sz w:val="20"/>
          <w:szCs w:val="20"/>
        </w:rPr>
        <w:t xml:space="preserve">, </w:t>
      </w:r>
      <w:r w:rsidR="00E07FAD" w:rsidRPr="00E07FAD">
        <w:rPr>
          <w:rFonts w:ascii="Arial" w:hAnsi="Arial" w:cs="Arial"/>
          <w:bCs/>
          <w:color w:val="000000" w:themeColor="text1"/>
          <w:sz w:val="20"/>
          <w:szCs w:val="20"/>
        </w:rPr>
        <w:t>w tym</w:t>
      </w:r>
      <w:r w:rsidR="00E07FAD">
        <w:rPr>
          <w:rFonts w:ascii="Arial" w:hAnsi="Arial" w:cs="Arial"/>
          <w:b/>
          <w:color w:val="000000" w:themeColor="text1"/>
          <w:sz w:val="20"/>
          <w:szCs w:val="20"/>
        </w:rPr>
        <w:t xml:space="preserve"> </w:t>
      </w:r>
      <w:r w:rsidR="00E07FAD" w:rsidRPr="00E07FAD">
        <w:rPr>
          <w:rFonts w:ascii="Arial" w:hAnsi="Arial" w:cs="Arial"/>
          <w:b/>
          <w:bCs/>
          <w:color w:val="000000" w:themeColor="text1"/>
          <w:sz w:val="20"/>
          <w:szCs w:val="20"/>
        </w:rPr>
        <w:t>Etap I</w:t>
      </w:r>
      <w:r w:rsidR="00E07FAD">
        <w:rPr>
          <w:rFonts w:ascii="Arial" w:hAnsi="Arial" w:cs="Arial"/>
          <w:color w:val="000000" w:themeColor="text1"/>
          <w:sz w:val="20"/>
          <w:szCs w:val="20"/>
        </w:rPr>
        <w:t xml:space="preserve"> należy wykonać w terminie do </w:t>
      </w:r>
      <w:r w:rsidR="00E07FAD" w:rsidRPr="00E07FAD">
        <w:rPr>
          <w:rFonts w:ascii="Arial" w:hAnsi="Arial" w:cs="Arial"/>
          <w:b/>
          <w:bCs/>
          <w:color w:val="000000" w:themeColor="text1"/>
          <w:sz w:val="20"/>
          <w:szCs w:val="20"/>
        </w:rPr>
        <w:t xml:space="preserve">7 miesięcy </w:t>
      </w:r>
      <w:r w:rsidR="00E07FAD">
        <w:rPr>
          <w:rFonts w:ascii="Arial" w:hAnsi="Arial" w:cs="Arial"/>
          <w:color w:val="000000" w:themeColor="text1"/>
          <w:sz w:val="20"/>
          <w:szCs w:val="20"/>
        </w:rPr>
        <w:t xml:space="preserve">od dnia podpisania umowy. </w:t>
      </w:r>
      <w:r w:rsidRPr="002A66BF">
        <w:rPr>
          <w:rFonts w:ascii="Arial" w:hAnsi="Arial" w:cs="Arial"/>
          <w:color w:val="000000" w:themeColor="text1"/>
          <w:sz w:val="20"/>
          <w:szCs w:val="20"/>
        </w:rPr>
        <w:t xml:space="preserve">Przed upływem tego terminu winny być ukończone wszystkie czynności </w:t>
      </w:r>
      <w:r w:rsidR="004108FA" w:rsidRPr="002A66BF">
        <w:rPr>
          <w:rFonts w:ascii="Arial" w:hAnsi="Arial" w:cs="Arial"/>
          <w:color w:val="000000" w:themeColor="text1"/>
          <w:sz w:val="20"/>
          <w:szCs w:val="20"/>
        </w:rPr>
        <w:t>wraz ze</w:t>
      </w:r>
      <w:r w:rsidRPr="002A66BF">
        <w:rPr>
          <w:rFonts w:ascii="Arial" w:hAnsi="Arial" w:cs="Arial"/>
          <w:color w:val="000000" w:themeColor="text1"/>
          <w:sz w:val="20"/>
          <w:szCs w:val="20"/>
        </w:rPr>
        <w:t xml:space="preserve"> zgłoszeniem </w:t>
      </w:r>
      <w:r w:rsidR="004108FA" w:rsidRPr="002A66BF">
        <w:rPr>
          <w:rFonts w:ascii="Arial" w:hAnsi="Arial" w:cs="Arial"/>
          <w:color w:val="000000" w:themeColor="text1"/>
          <w:sz w:val="20"/>
          <w:szCs w:val="20"/>
        </w:rPr>
        <w:t xml:space="preserve">zakończenia robót </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7777777"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Strony postanawiają, że przedmiotem odbioru końcowego będzie przedmiot umowy w pełnym zakresie rzeczowym.</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12E4F2E9" w14:textId="046483B1" w:rsidR="00C42184"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mogły podlegać każdy z etapów przedmiotu zamówienia, a Wykonawca będzie miał prawo po ich odbiorze, wystawić faktury za każdy wykonany etap </w:t>
      </w:r>
      <w:r w:rsidR="004108FA" w:rsidRPr="002A66BF">
        <w:rPr>
          <w:rFonts w:ascii="Arial" w:hAnsi="Arial" w:cs="Arial"/>
          <w:color w:val="000000" w:themeColor="text1"/>
          <w:sz w:val="20"/>
        </w:rPr>
        <w:t>zgodnie z § 6 ust 3</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t>
      </w:r>
      <w:r w:rsidRPr="002A66BF">
        <w:rPr>
          <w:rFonts w:ascii="Arial" w:hAnsi="Arial" w:cs="Arial"/>
          <w:color w:val="000000" w:themeColor="text1"/>
          <w:sz w:val="20"/>
        </w:rPr>
        <w:lastRenderedPageBreak/>
        <w:t xml:space="preserve">wyznaczy datę odbioru końcowego robót w terminie nie dłuższym niż 5 dni od dnia złożenia wniosku. </w:t>
      </w:r>
    </w:p>
    <w:p w14:paraId="483A4D7F" w14:textId="1991D462"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DB164F" w:rsidRPr="002A66BF">
        <w:rPr>
          <w:rFonts w:ascii="Arial" w:hAnsi="Arial" w:cs="Arial"/>
          <w:color w:val="000000" w:themeColor="text1"/>
          <w:sz w:val="20"/>
        </w:rPr>
        <w:t>6</w:t>
      </w:r>
      <w:r w:rsidR="00B57354" w:rsidRPr="002A66BF">
        <w:rPr>
          <w:rFonts w:ascii="Arial" w:hAnsi="Arial" w:cs="Arial"/>
          <w:color w:val="000000" w:themeColor="text1"/>
          <w:sz w:val="20"/>
        </w:rPr>
        <w:t>.</w:t>
      </w:r>
    </w:p>
    <w:p w14:paraId="7FBBE2B1" w14:textId="116B4F4E"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DB164F" w:rsidRPr="002A66BF">
        <w:rPr>
          <w:rFonts w:ascii="Arial" w:hAnsi="Arial" w:cs="Arial"/>
          <w:color w:val="000000" w:themeColor="text1"/>
          <w:sz w:val="20"/>
        </w:rPr>
        <w:t>10</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77777777"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nieusunięcia przez Wykonawcę wad </w:t>
      </w:r>
      <w:r w:rsidR="00DE680D" w:rsidRPr="002A66BF">
        <w:rPr>
          <w:rFonts w:ascii="Arial" w:hAnsi="Arial" w:cs="Arial"/>
          <w:color w:val="000000" w:themeColor="text1"/>
          <w:sz w:val="20"/>
        </w:rPr>
        <w:t xml:space="preserve">o których mowa w ust. 8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57D61625"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DB164F" w:rsidRPr="002A66BF">
        <w:rPr>
          <w:rFonts w:ascii="Arial" w:hAnsi="Arial" w:cs="Arial"/>
          <w:color w:val="000000" w:themeColor="text1"/>
          <w:sz w:val="20"/>
        </w:rPr>
        <w:t>10</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3847ECCD"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t xml:space="preserve">Treść ustępów od </w:t>
      </w:r>
      <w:r w:rsidR="00DB164F" w:rsidRPr="002A66BF">
        <w:rPr>
          <w:rFonts w:ascii="Arial" w:hAnsi="Arial" w:cs="Arial"/>
          <w:bCs/>
          <w:color w:val="000000" w:themeColor="text1"/>
          <w:sz w:val="20"/>
        </w:rPr>
        <w:t>10</w:t>
      </w:r>
      <w:r w:rsidRPr="002A66BF">
        <w:rPr>
          <w:rFonts w:ascii="Arial" w:hAnsi="Arial" w:cs="Arial"/>
          <w:bCs/>
          <w:color w:val="000000" w:themeColor="text1"/>
          <w:sz w:val="20"/>
        </w:rPr>
        <w:t xml:space="preserve"> do 1</w:t>
      </w:r>
      <w:r w:rsidR="00DB164F" w:rsidRPr="002A66BF">
        <w:rPr>
          <w:rFonts w:ascii="Arial" w:hAnsi="Arial" w:cs="Arial"/>
          <w:bCs/>
          <w:color w:val="000000" w:themeColor="text1"/>
          <w:sz w:val="20"/>
        </w:rPr>
        <w:t>2</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w:t>
      </w:r>
      <w:r w:rsidRPr="002A66BF">
        <w:rPr>
          <w:rFonts w:ascii="Arial" w:hAnsi="Arial" w:cs="Arial"/>
          <w:color w:val="000000" w:themeColor="text1"/>
          <w:sz w:val="20"/>
        </w:rPr>
        <w:lastRenderedPageBreak/>
        <w:t xml:space="preserve">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50F47A65"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329967F9"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34F4C03A" w:rsidR="006413FA" w:rsidRPr="00AC7507" w:rsidRDefault="00C42184" w:rsidP="00AC7507">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1607B7">
        <w:rPr>
          <w:rFonts w:ascii="Arial" w:hAnsi="Arial" w:cs="Arial"/>
          <w:color w:val="000000" w:themeColor="text1"/>
          <w:sz w:val="20"/>
        </w:rPr>
        <w:t>,</w:t>
      </w:r>
      <w:r w:rsidR="00AC7507">
        <w:rPr>
          <w:rFonts w:ascii="Arial" w:hAnsi="Arial" w:cs="Arial"/>
          <w:color w:val="000000" w:themeColor="text1"/>
          <w:sz w:val="20"/>
        </w:rPr>
        <w:t xml:space="preserve"> </w:t>
      </w:r>
      <w:r w:rsidR="006413FA" w:rsidRPr="00AC7507">
        <w:rPr>
          <w:rFonts w:ascii="Arial" w:hAnsi="Arial" w:cs="Arial"/>
          <w:color w:val="000000" w:themeColor="text1"/>
          <w:sz w:val="20"/>
        </w:rPr>
        <w:t>do</w:t>
      </w:r>
      <w:r w:rsidR="004D0873" w:rsidRPr="00AC7507">
        <w:rPr>
          <w:rFonts w:ascii="Arial" w:hAnsi="Arial" w:cs="Arial"/>
          <w:color w:val="000000" w:themeColor="text1"/>
          <w:sz w:val="20"/>
        </w:rPr>
        <w:t xml:space="preserve"> niezwłocznego, lecz nie później, niż w terminie </w:t>
      </w:r>
      <w:r w:rsidR="00CC4407" w:rsidRPr="00AC7507">
        <w:rPr>
          <w:rFonts w:ascii="Arial" w:hAnsi="Arial" w:cs="Arial"/>
          <w:color w:val="000000" w:themeColor="text1"/>
          <w:sz w:val="20"/>
        </w:rPr>
        <w:t>5</w:t>
      </w:r>
      <w:r w:rsidR="004D0873" w:rsidRPr="00AC7507">
        <w:rPr>
          <w:rFonts w:ascii="Arial" w:hAnsi="Arial" w:cs="Arial"/>
          <w:color w:val="000000" w:themeColor="text1"/>
          <w:sz w:val="20"/>
        </w:rPr>
        <w:t xml:space="preserve"> dni od pisemnego zgłoszenia przez Zamawiającego, przystąpienia do usunięcia wad</w:t>
      </w:r>
      <w:r w:rsidR="006413FA" w:rsidRPr="00AC7507">
        <w:rPr>
          <w:rFonts w:ascii="Arial" w:hAnsi="Arial" w:cs="Arial"/>
          <w:color w:val="000000" w:themeColor="text1"/>
          <w:sz w:val="20"/>
        </w:rPr>
        <w:t>,</w:t>
      </w:r>
    </w:p>
    <w:p w14:paraId="2068909D" w14:textId="77777777" w:rsidR="00E2775D" w:rsidRPr="002A66BF" w:rsidRDefault="00E2775D" w:rsidP="00E2775D">
      <w:pPr>
        <w:pStyle w:val="Tekstpodstawowy21"/>
        <w:spacing w:before="60" w:after="60" w:line="276" w:lineRule="auto"/>
        <w:ind w:left="709"/>
        <w:jc w:val="both"/>
        <w:rPr>
          <w:rFonts w:ascii="Arial" w:hAnsi="Arial" w:cs="Arial"/>
          <w:b/>
          <w:color w:val="000000" w:themeColor="text1"/>
          <w:sz w:val="20"/>
        </w:rPr>
      </w:pPr>
      <w:r w:rsidRPr="002A66BF">
        <w:rPr>
          <w:rFonts w:ascii="Arial" w:hAnsi="Arial" w:cs="Arial"/>
          <w:color w:val="000000" w:themeColor="text1"/>
          <w:sz w:val="20"/>
        </w:rPr>
        <w:t>Jeżeli Wykonawca opóźnia się z przystąpieniem do usunięcia wad w ww. terminie, Zamawiający jest uprawniony do powierzenia usunięcia wad podmiotowi trzeciemu na koszt i niebezpieczeństwo Wykonawcy</w:t>
      </w:r>
      <w:r w:rsidR="00765A4E" w:rsidRPr="002A66BF">
        <w:rPr>
          <w:rFonts w:ascii="Arial" w:hAnsi="Arial" w:cs="Arial"/>
          <w:color w:val="000000" w:themeColor="text1"/>
          <w:sz w:val="20"/>
        </w:rPr>
        <w:t>, bez konieczności uzyskania uprzedniej zgody sądu.</w:t>
      </w:r>
      <w:r w:rsidRPr="002A66BF">
        <w:rPr>
          <w:rFonts w:ascii="Arial" w:hAnsi="Arial" w:cs="Arial"/>
          <w:color w:val="000000" w:themeColor="text1"/>
          <w:sz w:val="20"/>
        </w:rPr>
        <w:t xml:space="preserve"> </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3" w:name="_Hlk98319821"/>
      <w:r w:rsidRPr="002A66BF">
        <w:rPr>
          <w:rFonts w:ascii="Arial" w:hAnsi="Arial" w:cs="Arial"/>
          <w:b/>
          <w:color w:val="000000" w:themeColor="text1"/>
          <w:sz w:val="20"/>
        </w:rPr>
        <w:t>§ 6</w:t>
      </w:r>
    </w:p>
    <w:bookmarkEnd w:id="3"/>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22C419EF"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ustalają wynagrodzenie Wykonawcy za wykonanie przedmiotu umowy, zgodnie z Ofertą Wykonawcy, na kwotę ………………..zł brutto (słownie: ……………………w tym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t>
      </w:r>
      <w:r w:rsidR="000F3A72" w:rsidRPr="00B31E2E">
        <w:rPr>
          <w:rFonts w:ascii="Arial" w:eastAsia="Times New Roman" w:hAnsi="Arial" w:cs="Arial"/>
          <w:b/>
          <w:bCs/>
          <w:color w:val="000000" w:themeColor="text1"/>
          <w:kern w:val="1"/>
          <w:sz w:val="20"/>
          <w:szCs w:val="20"/>
          <w:lang w:eastAsia="ar-SA"/>
        </w:rPr>
        <w:t>w § 9.</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4815702E" w14:textId="7C9B5B52" w:rsidR="00552941" w:rsidRPr="002A66BF" w:rsidRDefault="008033BF" w:rsidP="00552941">
      <w:pPr>
        <w:pStyle w:val="Akapitzlist"/>
        <w:numPr>
          <w:ilvl w:val="0"/>
          <w:numId w:val="10"/>
        </w:numPr>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że rozliczenie za przedmiot umowy nastąpi w dwóch transzach</w:t>
      </w:r>
      <w:r w:rsidR="00F91C10">
        <w:rPr>
          <w:rFonts w:ascii="Arial" w:eastAsia="Times New Roman" w:hAnsi="Arial" w:cs="Arial"/>
          <w:color w:val="000000" w:themeColor="text1"/>
          <w:kern w:val="1"/>
          <w:sz w:val="20"/>
          <w:szCs w:val="20"/>
          <w:lang w:eastAsia="ar-SA"/>
        </w:rPr>
        <w:t>, po zakończeniu każdego z etapów zadania.</w:t>
      </w:r>
      <w:r w:rsidR="00552941" w:rsidRPr="002A66BF">
        <w:rPr>
          <w:rFonts w:ascii="Arial" w:eastAsia="Times New Roman" w:hAnsi="Arial" w:cs="Arial"/>
          <w:color w:val="000000" w:themeColor="text1"/>
          <w:kern w:val="1"/>
          <w:sz w:val="20"/>
          <w:szCs w:val="20"/>
          <w:lang w:eastAsia="ar-SA"/>
        </w:rPr>
        <w:t xml:space="preserve"> </w:t>
      </w:r>
      <w:r w:rsidR="00F91C10">
        <w:rPr>
          <w:rFonts w:ascii="Arial" w:eastAsia="Times New Roman" w:hAnsi="Arial" w:cs="Arial"/>
          <w:color w:val="000000" w:themeColor="text1"/>
          <w:kern w:val="1"/>
          <w:sz w:val="20"/>
          <w:szCs w:val="20"/>
          <w:lang w:eastAsia="ar-SA"/>
        </w:rPr>
        <w:t>P</w:t>
      </w:r>
      <w:r w:rsidR="00552941" w:rsidRPr="002A66BF">
        <w:rPr>
          <w:rFonts w:ascii="Arial" w:eastAsia="Times New Roman" w:hAnsi="Arial" w:cs="Arial"/>
          <w:color w:val="000000" w:themeColor="text1"/>
          <w:kern w:val="1"/>
          <w:sz w:val="20"/>
          <w:szCs w:val="20"/>
          <w:lang w:eastAsia="ar-SA"/>
        </w:rPr>
        <w:t xml:space="preserve">ierwsza </w:t>
      </w:r>
      <w:r w:rsidR="00F91C10">
        <w:rPr>
          <w:rFonts w:ascii="Arial" w:eastAsia="Times New Roman" w:hAnsi="Arial" w:cs="Arial"/>
          <w:color w:val="000000" w:themeColor="text1"/>
          <w:kern w:val="1"/>
          <w:sz w:val="20"/>
          <w:szCs w:val="20"/>
          <w:lang w:eastAsia="ar-SA"/>
        </w:rPr>
        <w:t xml:space="preserve">transza nastąpi </w:t>
      </w:r>
      <w:r w:rsidR="00552941" w:rsidRPr="002A66BF">
        <w:rPr>
          <w:rFonts w:ascii="Arial" w:eastAsia="Times New Roman" w:hAnsi="Arial" w:cs="Arial"/>
          <w:color w:val="000000" w:themeColor="text1"/>
          <w:kern w:val="1"/>
          <w:sz w:val="20"/>
          <w:szCs w:val="20"/>
          <w:lang w:eastAsia="ar-SA"/>
        </w:rPr>
        <w:t>po zakończeniu etapu</w:t>
      </w:r>
      <w:r w:rsidR="00F91C10">
        <w:rPr>
          <w:rFonts w:ascii="Arial" w:eastAsia="Times New Roman" w:hAnsi="Arial" w:cs="Arial"/>
          <w:color w:val="000000" w:themeColor="text1"/>
          <w:kern w:val="1"/>
          <w:sz w:val="20"/>
          <w:szCs w:val="20"/>
          <w:lang w:eastAsia="ar-SA"/>
        </w:rPr>
        <w:t xml:space="preserve"> 1 </w:t>
      </w:r>
      <w:r w:rsidR="00552941" w:rsidRPr="002A66BF">
        <w:rPr>
          <w:rFonts w:ascii="Arial" w:eastAsia="Times New Roman" w:hAnsi="Arial" w:cs="Arial"/>
          <w:color w:val="000000" w:themeColor="text1"/>
          <w:kern w:val="1"/>
          <w:sz w:val="20"/>
          <w:szCs w:val="20"/>
          <w:lang w:eastAsia="ar-SA"/>
        </w:rPr>
        <w:t>prac obejmującego co najmniej 55% zakresu zadania</w:t>
      </w:r>
      <w:r w:rsidR="00DB6110">
        <w:rPr>
          <w:rFonts w:ascii="Arial" w:eastAsia="Times New Roman" w:hAnsi="Arial" w:cs="Arial"/>
          <w:color w:val="000000" w:themeColor="text1"/>
          <w:kern w:val="1"/>
          <w:sz w:val="20"/>
          <w:szCs w:val="20"/>
          <w:lang w:eastAsia="ar-SA"/>
        </w:rPr>
        <w:t xml:space="preserve"> </w:t>
      </w:r>
      <w:bookmarkStart w:id="4" w:name="_Hlk113006755"/>
      <w:r w:rsidR="004201DC">
        <w:rPr>
          <w:rFonts w:ascii="Arial" w:eastAsia="Times New Roman" w:hAnsi="Arial" w:cs="Arial"/>
          <w:color w:val="000000" w:themeColor="text1"/>
          <w:kern w:val="1"/>
          <w:sz w:val="20"/>
          <w:szCs w:val="20"/>
          <w:lang w:eastAsia="ar-SA"/>
        </w:rPr>
        <w:t>–</w:t>
      </w:r>
      <w:r w:rsidR="00DB6110">
        <w:rPr>
          <w:rFonts w:ascii="Arial" w:eastAsia="Times New Roman" w:hAnsi="Arial" w:cs="Arial"/>
          <w:color w:val="000000" w:themeColor="text1"/>
          <w:kern w:val="1"/>
          <w:sz w:val="20"/>
          <w:szCs w:val="20"/>
          <w:lang w:eastAsia="ar-SA"/>
        </w:rPr>
        <w:t xml:space="preserve"> </w:t>
      </w:r>
      <w:r w:rsidR="004201DC">
        <w:rPr>
          <w:rFonts w:ascii="Arial" w:eastAsia="Times New Roman" w:hAnsi="Arial" w:cs="Arial"/>
          <w:color w:val="000000" w:themeColor="text1"/>
          <w:kern w:val="1"/>
          <w:sz w:val="20"/>
          <w:szCs w:val="20"/>
          <w:lang w:eastAsia="ar-SA"/>
        </w:rPr>
        <w:t>całkowite wykonanie</w:t>
      </w:r>
      <w:r w:rsidR="00DB6110">
        <w:rPr>
          <w:rFonts w:ascii="Arial" w:eastAsia="Times New Roman" w:hAnsi="Arial" w:cs="Arial"/>
          <w:color w:val="000000" w:themeColor="text1"/>
          <w:kern w:val="1"/>
          <w:sz w:val="20"/>
          <w:szCs w:val="20"/>
          <w:lang w:eastAsia="ar-SA"/>
        </w:rPr>
        <w:t xml:space="preserve"> odcinków dróg wskazanych w przedmiarze </w:t>
      </w:r>
      <w:bookmarkEnd w:id="4"/>
      <w:r w:rsidR="00552941" w:rsidRPr="002A66BF">
        <w:rPr>
          <w:rFonts w:ascii="Arial" w:eastAsia="Times New Roman" w:hAnsi="Arial" w:cs="Arial"/>
          <w:color w:val="000000" w:themeColor="text1"/>
          <w:kern w:val="1"/>
          <w:sz w:val="20"/>
          <w:szCs w:val="20"/>
          <w:lang w:eastAsia="ar-SA"/>
        </w:rPr>
        <w:t xml:space="preserve">, druga – po </w:t>
      </w:r>
      <w:r w:rsidR="00F91C10">
        <w:rPr>
          <w:rFonts w:ascii="Arial" w:eastAsia="Times New Roman" w:hAnsi="Arial" w:cs="Arial"/>
          <w:color w:val="000000" w:themeColor="text1"/>
          <w:kern w:val="1"/>
          <w:sz w:val="20"/>
          <w:szCs w:val="20"/>
          <w:lang w:eastAsia="ar-SA"/>
        </w:rPr>
        <w:t xml:space="preserve">zakończeniu etapu 2 tj. po </w:t>
      </w:r>
      <w:r w:rsidR="00552941" w:rsidRPr="002A66BF">
        <w:rPr>
          <w:rFonts w:ascii="Arial" w:eastAsia="Times New Roman" w:hAnsi="Arial" w:cs="Arial"/>
          <w:color w:val="000000" w:themeColor="text1"/>
          <w:kern w:val="1"/>
          <w:sz w:val="20"/>
          <w:szCs w:val="20"/>
          <w:lang w:eastAsia="ar-SA"/>
        </w:rPr>
        <w:t>całkowitym zakończeniu realizacji Inwestycji, z zastrzeżeniem, że:</w:t>
      </w:r>
    </w:p>
    <w:p w14:paraId="797D7A3C" w14:textId="0ED44B39" w:rsidR="00552941"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1) pierwsza transza w wysokości nie wyższej niż 50% kwoty wynagrodzenia, płatna </w:t>
      </w:r>
      <w:r w:rsidR="00F91C10">
        <w:rPr>
          <w:rFonts w:ascii="Arial" w:eastAsia="Times New Roman" w:hAnsi="Arial" w:cs="Arial"/>
          <w:color w:val="000000" w:themeColor="text1"/>
          <w:kern w:val="1"/>
          <w:sz w:val="20"/>
          <w:szCs w:val="20"/>
          <w:lang w:eastAsia="ar-SA"/>
        </w:rPr>
        <w:t>z</w:t>
      </w:r>
      <w:r w:rsidRPr="002A66BF">
        <w:rPr>
          <w:rFonts w:ascii="Arial" w:eastAsia="Times New Roman" w:hAnsi="Arial" w:cs="Arial"/>
          <w:color w:val="000000" w:themeColor="text1"/>
          <w:kern w:val="1"/>
          <w:sz w:val="20"/>
          <w:szCs w:val="20"/>
          <w:lang w:eastAsia="ar-SA"/>
        </w:rPr>
        <w:t xml:space="preserve"> wkład</w:t>
      </w:r>
      <w:r w:rsidR="00F91C10">
        <w:rPr>
          <w:rFonts w:ascii="Arial" w:eastAsia="Times New Roman" w:hAnsi="Arial" w:cs="Arial"/>
          <w:color w:val="000000" w:themeColor="text1"/>
          <w:kern w:val="1"/>
          <w:sz w:val="20"/>
          <w:szCs w:val="20"/>
          <w:lang w:eastAsia="ar-SA"/>
        </w:rPr>
        <w:t>u</w:t>
      </w:r>
      <w:r w:rsidRPr="002A66BF">
        <w:rPr>
          <w:rFonts w:ascii="Arial" w:eastAsia="Times New Roman" w:hAnsi="Arial" w:cs="Arial"/>
          <w:color w:val="000000" w:themeColor="text1"/>
          <w:kern w:val="1"/>
          <w:sz w:val="20"/>
          <w:szCs w:val="20"/>
          <w:lang w:eastAsia="ar-SA"/>
        </w:rPr>
        <w:t xml:space="preserve"> włas</w:t>
      </w:r>
      <w:r w:rsidR="00F91C10">
        <w:rPr>
          <w:rFonts w:ascii="Arial" w:eastAsia="Times New Roman" w:hAnsi="Arial" w:cs="Arial"/>
          <w:color w:val="000000" w:themeColor="text1"/>
          <w:kern w:val="1"/>
          <w:sz w:val="20"/>
          <w:szCs w:val="20"/>
          <w:lang w:eastAsia="ar-SA"/>
        </w:rPr>
        <w:t>nego</w:t>
      </w:r>
      <w:r w:rsidRPr="002A66BF">
        <w:rPr>
          <w:rFonts w:ascii="Arial" w:eastAsia="Times New Roman" w:hAnsi="Arial" w:cs="Arial"/>
          <w:color w:val="000000" w:themeColor="text1"/>
          <w:kern w:val="1"/>
          <w:sz w:val="20"/>
          <w:szCs w:val="20"/>
          <w:lang w:eastAsia="ar-SA"/>
        </w:rPr>
        <w:t xml:space="preserve"> Zamawiającego </w:t>
      </w:r>
      <w:r w:rsidR="00F91C10">
        <w:rPr>
          <w:rFonts w:ascii="Arial" w:eastAsia="Times New Roman" w:hAnsi="Arial" w:cs="Arial"/>
          <w:color w:val="000000" w:themeColor="text1"/>
          <w:kern w:val="1"/>
          <w:sz w:val="20"/>
          <w:szCs w:val="20"/>
          <w:lang w:eastAsia="ar-SA"/>
        </w:rPr>
        <w:t>oraz</w:t>
      </w:r>
      <w:r w:rsidRPr="002A66BF">
        <w:rPr>
          <w:rFonts w:ascii="Arial" w:eastAsia="Times New Roman" w:hAnsi="Arial" w:cs="Arial"/>
          <w:color w:val="000000" w:themeColor="text1"/>
          <w:kern w:val="1"/>
          <w:sz w:val="20"/>
          <w:szCs w:val="20"/>
          <w:lang w:eastAsia="ar-SA"/>
        </w:rPr>
        <w:t xml:space="preserve"> </w:t>
      </w:r>
      <w:bookmarkStart w:id="5" w:name="_Hlk98760065"/>
      <w:r w:rsidRPr="002A66BF">
        <w:rPr>
          <w:rFonts w:ascii="Arial" w:eastAsia="Times New Roman" w:hAnsi="Arial" w:cs="Arial"/>
          <w:color w:val="000000" w:themeColor="text1"/>
          <w:kern w:val="1"/>
          <w:sz w:val="20"/>
          <w:szCs w:val="20"/>
          <w:lang w:eastAsia="ar-SA"/>
        </w:rPr>
        <w:t>z Rządowego Funduszu Polski Ład: Programu Inwestycji Strategicznych</w:t>
      </w:r>
      <w:bookmarkEnd w:id="5"/>
    </w:p>
    <w:p w14:paraId="4E484461" w14:textId="2612D2F1" w:rsidR="008033BF"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2) druga transza w wysokości pozostałej do zapłaty kwoty wynagrodzenia</w:t>
      </w:r>
      <w:r w:rsidR="00F91C10">
        <w:rPr>
          <w:rFonts w:ascii="Arial" w:eastAsia="Times New Roman" w:hAnsi="Arial" w:cs="Arial"/>
          <w:color w:val="000000" w:themeColor="text1"/>
          <w:kern w:val="1"/>
          <w:sz w:val="20"/>
          <w:szCs w:val="20"/>
          <w:lang w:eastAsia="ar-SA"/>
        </w:rPr>
        <w:t xml:space="preserve">, płatna </w:t>
      </w:r>
      <w:r w:rsidR="00F91C10" w:rsidRPr="00F91C10">
        <w:rPr>
          <w:rFonts w:ascii="Arial" w:eastAsia="Times New Roman" w:hAnsi="Arial" w:cs="Arial"/>
          <w:color w:val="000000" w:themeColor="text1"/>
          <w:kern w:val="1"/>
          <w:sz w:val="20"/>
          <w:szCs w:val="20"/>
          <w:lang w:eastAsia="ar-SA"/>
        </w:rPr>
        <w:t>z Rządowego Funduszu Polski Ład: Programu Inwestycji Strategicznych</w:t>
      </w:r>
    </w:p>
    <w:p w14:paraId="19390EED" w14:textId="32EA90BD" w:rsidR="00D647FE" w:rsidRPr="00E07FAD" w:rsidRDefault="00D647FE" w:rsidP="00E07FAD">
      <w:pPr>
        <w:pStyle w:val="Akapitzlist"/>
        <w:numPr>
          <w:ilvl w:val="0"/>
          <w:numId w:val="10"/>
        </w:numPr>
        <w:spacing w:after="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Stosownie do Wstępnej Promesy </w:t>
      </w:r>
      <w:r w:rsidR="00E07FAD" w:rsidRPr="00E07FAD">
        <w:rPr>
          <w:rFonts w:ascii="Arial" w:hAnsi="Arial" w:cs="Arial"/>
          <w:color w:val="000000" w:themeColor="text1"/>
          <w:sz w:val="20"/>
          <w:szCs w:val="20"/>
        </w:rPr>
        <w:t>NR Edycja8/2023/7184/</w:t>
      </w:r>
      <w:proofErr w:type="spellStart"/>
      <w:r w:rsidR="00E07FAD" w:rsidRPr="00E07FAD">
        <w:rPr>
          <w:rFonts w:ascii="Arial" w:hAnsi="Arial" w:cs="Arial"/>
          <w:color w:val="000000" w:themeColor="text1"/>
          <w:sz w:val="20"/>
          <w:szCs w:val="20"/>
        </w:rPr>
        <w:t>PolskiLad</w:t>
      </w:r>
      <w:proofErr w:type="spellEnd"/>
      <w:r w:rsidR="00E07FAD">
        <w:rPr>
          <w:rFonts w:ascii="Arial" w:hAnsi="Arial" w:cs="Arial"/>
          <w:color w:val="000000" w:themeColor="text1"/>
          <w:sz w:val="20"/>
          <w:szCs w:val="20"/>
        </w:rPr>
        <w:t xml:space="preserve"> </w:t>
      </w:r>
      <w:r w:rsidRPr="002A66BF">
        <w:rPr>
          <w:rFonts w:ascii="Arial" w:hAnsi="Arial" w:cs="Arial"/>
          <w:color w:val="000000" w:themeColor="text1"/>
          <w:sz w:val="20"/>
          <w:szCs w:val="20"/>
        </w:rPr>
        <w:t>Wykonawca zapewnia finansowanie inwestycji w części niepokrytej udziałem własnym Zamawiającego na czas poprzedzający wypłat</w:t>
      </w:r>
      <w:r w:rsidR="00E07FAD">
        <w:rPr>
          <w:rFonts w:ascii="Arial" w:hAnsi="Arial" w:cs="Arial"/>
          <w:color w:val="000000" w:themeColor="text1"/>
          <w:sz w:val="20"/>
          <w:szCs w:val="20"/>
        </w:rPr>
        <w:t>y</w:t>
      </w:r>
      <w:r w:rsidRPr="002A66BF">
        <w:rPr>
          <w:rFonts w:ascii="Arial" w:hAnsi="Arial" w:cs="Arial"/>
          <w:color w:val="000000" w:themeColor="text1"/>
          <w:sz w:val="20"/>
          <w:szCs w:val="20"/>
        </w:rPr>
        <w:t xml:space="preserve"> z Promesy </w:t>
      </w:r>
      <w:r w:rsidR="00E07FAD">
        <w:rPr>
          <w:rFonts w:ascii="Arial" w:hAnsi="Arial" w:cs="Arial"/>
          <w:color w:val="000000" w:themeColor="text1"/>
          <w:sz w:val="20"/>
          <w:szCs w:val="20"/>
        </w:rPr>
        <w:t xml:space="preserve">z </w:t>
      </w:r>
      <w:r w:rsidR="00E07FAD" w:rsidRPr="00E07FAD">
        <w:rPr>
          <w:rFonts w:ascii="Arial" w:hAnsi="Arial" w:cs="Arial"/>
          <w:color w:val="000000" w:themeColor="text1"/>
          <w:sz w:val="20"/>
          <w:szCs w:val="20"/>
        </w:rPr>
        <w:t>zastrzeżeniem, że zapłata wynagrodzenia Wykonawcy w</w:t>
      </w:r>
      <w:r w:rsidR="00E07FAD">
        <w:rPr>
          <w:rFonts w:ascii="Arial" w:hAnsi="Arial" w:cs="Arial"/>
          <w:color w:val="000000" w:themeColor="text1"/>
          <w:sz w:val="20"/>
          <w:szCs w:val="20"/>
        </w:rPr>
        <w:t xml:space="preserve"> </w:t>
      </w:r>
      <w:r w:rsidR="00E07FAD" w:rsidRPr="00E07FAD">
        <w:rPr>
          <w:rFonts w:ascii="Arial" w:hAnsi="Arial" w:cs="Arial"/>
          <w:color w:val="000000" w:themeColor="text1"/>
          <w:sz w:val="20"/>
          <w:szCs w:val="20"/>
        </w:rPr>
        <w:t>całości nastąpi po odbiorze końcowym Inwestycji przez Beneficjenta.</w:t>
      </w:r>
    </w:p>
    <w:p w14:paraId="6E212B62" w14:textId="3CFE6AA5"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lastRenderedPageBreak/>
        <w:t>R</w:t>
      </w:r>
      <w:r w:rsidR="008033BF" w:rsidRPr="002A66BF">
        <w:rPr>
          <w:rFonts w:ascii="Arial" w:hAnsi="Arial" w:cs="Arial"/>
          <w:color w:val="000000" w:themeColor="text1"/>
          <w:sz w:val="20"/>
          <w:szCs w:val="20"/>
        </w:rPr>
        <w:t>ozliczenie za wykonane roboty nastąpi w oparciu o faktury po podpisaniu protokołu odbioru robót.  Faktury będą płatne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16213313"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Odbiorca: Gmina Fałków, ul. Zamkowa 1A, 26-260 Fałków, NIP : 658-187-20-63</w:t>
      </w:r>
    </w:p>
    <w:p w14:paraId="12B1181A" w14:textId="77777777" w:rsidR="00DB164F" w:rsidRPr="002A66BF" w:rsidRDefault="00DB164F" w:rsidP="001D7A46">
      <w:pPr>
        <w:pStyle w:val="Tekstpodstawowy23"/>
        <w:numPr>
          <w:ilvl w:val="0"/>
          <w:numId w:val="10"/>
        </w:numPr>
        <w:spacing w:before="60" w:after="60"/>
        <w:jc w:val="both"/>
        <w:rPr>
          <w:rFonts w:ascii="Arial" w:hAnsi="Arial" w:cs="Arial"/>
          <w:color w:val="000000" w:themeColor="text1"/>
          <w:sz w:val="20"/>
        </w:rPr>
      </w:pPr>
      <w:r w:rsidRPr="002A66BF">
        <w:rPr>
          <w:rFonts w:ascii="Arial" w:hAnsi="Arial" w:cs="Arial"/>
          <w:color w:val="000000" w:themeColor="text1"/>
          <w:sz w:val="20"/>
        </w:rPr>
        <w:t>Wprowadza 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w:t>
      </w:r>
      <w:proofErr w:type="spellStart"/>
      <w:r w:rsidR="00DB164F" w:rsidRPr="002A66BF">
        <w:rPr>
          <w:rFonts w:ascii="Arial" w:hAnsi="Arial" w:cs="Arial"/>
          <w:color w:val="000000" w:themeColor="text1"/>
          <w:sz w:val="20"/>
        </w:rPr>
        <w:t>split</w:t>
      </w:r>
      <w:proofErr w:type="spellEnd"/>
      <w:r w:rsidR="00DB164F" w:rsidRPr="002A66BF">
        <w:rPr>
          <w:rFonts w:ascii="Arial" w:hAnsi="Arial" w:cs="Arial"/>
          <w:color w:val="000000" w:themeColor="text1"/>
          <w:sz w:val="20"/>
        </w:rPr>
        <w:t xml:space="preserve"> </w:t>
      </w:r>
      <w:proofErr w:type="spellStart"/>
      <w:r w:rsidR="00DB164F" w:rsidRPr="002A66BF">
        <w:rPr>
          <w:rFonts w:ascii="Arial" w:hAnsi="Arial" w:cs="Arial"/>
          <w:color w:val="000000" w:themeColor="text1"/>
          <w:sz w:val="20"/>
        </w:rPr>
        <w:t>payment</w:t>
      </w:r>
      <w:proofErr w:type="spellEnd"/>
      <w:r w:rsidR="00DB164F" w:rsidRPr="002A66BF">
        <w:rPr>
          <w:rFonts w:ascii="Arial" w:hAnsi="Arial" w:cs="Arial"/>
          <w:color w:val="000000" w:themeColor="text1"/>
          <w:sz w:val="20"/>
        </w:rPr>
        <w: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 xml:space="preserve">Odpowiedzialność Zamawiającego za zapłatę podwykonawcom i dalszym podwykonawcom wynagrodzenia jest ograniczona do wysokości wynagrodzenia należnego Wykonawcy od Zamawiającego za wykonanie danego zakresu robót budowlanych, który powierzony został </w:t>
      </w:r>
      <w:r w:rsidR="00311B32" w:rsidRPr="002A66BF">
        <w:rPr>
          <w:rFonts w:ascii="Arial" w:hAnsi="Arial" w:cs="Arial"/>
          <w:color w:val="000000" w:themeColor="text1"/>
          <w:sz w:val="20"/>
        </w:rPr>
        <w:lastRenderedPageBreak/>
        <w:t>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wykonanie robót dodatkowych wynikających z projektu lub zasad wiedzy technicznej i sztuki budowlanej, a nie wyszczególnionych w kosztorysie ofertowym;</w:t>
      </w:r>
    </w:p>
    <w:p w14:paraId="253E4674"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 w stosunku do przyjętych w projekcie, jeżeli nie stanowią istotnej zmiany zatwierdzonego projektu.</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w:t>
      </w:r>
      <w:r w:rsidR="009206D9" w:rsidRPr="002A66BF">
        <w:rPr>
          <w:rFonts w:ascii="Arial" w:hAnsi="Arial" w:cs="Arial"/>
          <w:color w:val="000000" w:themeColor="text1"/>
          <w:sz w:val="20"/>
        </w:rPr>
        <w:lastRenderedPageBreak/>
        <w:t>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wtedy 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1150003A" w:rsidR="002914F4" w:rsidRPr="001607B7" w:rsidRDefault="00C42184" w:rsidP="001607B7">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 zwłokę </w:t>
      </w:r>
      <w:r w:rsidR="009A45E9" w:rsidRPr="002A66BF">
        <w:rPr>
          <w:rFonts w:ascii="Arial" w:hAnsi="Arial" w:cs="Arial"/>
          <w:color w:val="000000" w:themeColor="text1"/>
          <w:sz w:val="20"/>
        </w:rPr>
        <w:t>w wykonaniu</w:t>
      </w:r>
      <w:r w:rsidRPr="002A66BF">
        <w:rPr>
          <w:rFonts w:ascii="Arial" w:hAnsi="Arial" w:cs="Arial"/>
          <w:color w:val="000000" w:themeColor="text1"/>
          <w:sz w:val="20"/>
        </w:rPr>
        <w:t xml:space="preserve"> przedmiotu umowy</w:t>
      </w:r>
      <w:r w:rsidR="009A45E9" w:rsidRPr="002A66BF">
        <w:rPr>
          <w:rFonts w:ascii="Arial" w:hAnsi="Arial" w:cs="Arial"/>
          <w:color w:val="000000" w:themeColor="text1"/>
          <w:sz w:val="20"/>
        </w:rPr>
        <w:t xml:space="preserve"> w stosunku do terminu o którym mowa</w:t>
      </w:r>
      <w:r w:rsidR="001607B7">
        <w:rPr>
          <w:rFonts w:ascii="Arial" w:hAnsi="Arial" w:cs="Arial"/>
          <w:color w:val="000000" w:themeColor="text1"/>
          <w:sz w:val="20"/>
        </w:rPr>
        <w:t xml:space="preserve"> </w:t>
      </w:r>
      <w:r w:rsidR="009A45E9" w:rsidRPr="001607B7">
        <w:rPr>
          <w:rFonts w:ascii="Arial" w:hAnsi="Arial" w:cs="Arial"/>
          <w:color w:val="000000" w:themeColor="text1"/>
          <w:sz w:val="20"/>
        </w:rPr>
        <w:t>w § 3 ust. 1 pkt 2</w:t>
      </w:r>
      <w:r w:rsidRPr="001607B7">
        <w:rPr>
          <w:rFonts w:ascii="Arial" w:hAnsi="Arial" w:cs="Arial"/>
          <w:color w:val="000000" w:themeColor="text1"/>
          <w:sz w:val="20"/>
        </w:rPr>
        <w:t xml:space="preserve"> - w wysokości 0,</w:t>
      </w:r>
      <w:r w:rsidR="00CB451F" w:rsidRPr="001607B7">
        <w:rPr>
          <w:rFonts w:ascii="Arial" w:hAnsi="Arial" w:cs="Arial"/>
          <w:color w:val="000000" w:themeColor="text1"/>
          <w:sz w:val="20"/>
        </w:rPr>
        <w:t>0</w:t>
      </w:r>
      <w:r w:rsidR="00137074" w:rsidRPr="001607B7">
        <w:rPr>
          <w:rFonts w:ascii="Arial" w:hAnsi="Arial" w:cs="Arial"/>
          <w:color w:val="000000" w:themeColor="text1"/>
          <w:sz w:val="20"/>
        </w:rPr>
        <w:t>3</w:t>
      </w:r>
      <w:r w:rsidRPr="001607B7">
        <w:rPr>
          <w:rFonts w:ascii="Arial" w:hAnsi="Arial" w:cs="Arial"/>
          <w:color w:val="000000" w:themeColor="text1"/>
          <w:sz w:val="20"/>
        </w:rPr>
        <w:t xml:space="preserve">%  </w:t>
      </w:r>
      <w:r w:rsidR="00536DF8" w:rsidRPr="001607B7">
        <w:rPr>
          <w:rFonts w:ascii="Arial" w:hAnsi="Arial" w:cs="Arial"/>
          <w:color w:val="000000" w:themeColor="text1"/>
          <w:sz w:val="20"/>
        </w:rPr>
        <w:t>wynagrodzenia brutto za przedmiot umowy</w:t>
      </w:r>
      <w:r w:rsidR="00A17D5C" w:rsidRPr="001607B7">
        <w:rPr>
          <w:rFonts w:ascii="Arial" w:hAnsi="Arial" w:cs="Arial"/>
          <w:color w:val="000000" w:themeColor="text1"/>
          <w:sz w:val="20"/>
        </w:rPr>
        <w:t>,</w:t>
      </w:r>
      <w:r w:rsidR="00536DF8" w:rsidRPr="001607B7">
        <w:rPr>
          <w:rFonts w:ascii="Arial" w:hAnsi="Arial" w:cs="Arial"/>
          <w:color w:val="000000" w:themeColor="text1"/>
          <w:sz w:val="20"/>
        </w:rPr>
        <w:t xml:space="preserve"> o któr</w:t>
      </w:r>
      <w:r w:rsidR="00A17D5C" w:rsidRPr="001607B7">
        <w:rPr>
          <w:rFonts w:ascii="Arial" w:hAnsi="Arial" w:cs="Arial"/>
          <w:color w:val="000000" w:themeColor="text1"/>
          <w:sz w:val="20"/>
        </w:rPr>
        <w:t>ym</w:t>
      </w:r>
      <w:r w:rsidR="00536DF8" w:rsidRPr="001607B7">
        <w:rPr>
          <w:rFonts w:ascii="Arial" w:hAnsi="Arial" w:cs="Arial"/>
          <w:color w:val="000000" w:themeColor="text1"/>
          <w:sz w:val="20"/>
        </w:rPr>
        <w:t xml:space="preserve"> mowa w § 6 ust. 1</w:t>
      </w:r>
      <w:r w:rsidRPr="001607B7">
        <w:rPr>
          <w:rFonts w:ascii="Arial" w:hAnsi="Arial" w:cs="Arial"/>
          <w:color w:val="000000" w:themeColor="text1"/>
          <w:sz w:val="20"/>
        </w:rPr>
        <w:t xml:space="preserve"> za każdy dzień zwłoki;</w:t>
      </w:r>
    </w:p>
    <w:p w14:paraId="30CBD361"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CB451F" w:rsidRPr="002A66BF">
        <w:rPr>
          <w:rFonts w:ascii="Arial" w:hAnsi="Arial" w:cs="Arial"/>
          <w:color w:val="000000" w:themeColor="text1"/>
          <w:sz w:val="20"/>
        </w:rPr>
        <w:t>03</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CB451F" w:rsidRPr="002A66BF">
        <w:rPr>
          <w:rFonts w:ascii="Arial" w:hAnsi="Arial" w:cs="Arial"/>
          <w:color w:val="000000" w:themeColor="text1"/>
          <w:sz w:val="20"/>
        </w:rPr>
        <w:t>05</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postanowień umowy dotyczących zatrudnienia 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77777777"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przystąpieniu do usuwania wad w ramach udzielonej gwarancji lub rękojmi, w wysokości 0,05 %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77777777"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 xml:space="preserve">w wysokości 0,05 %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w:t>
      </w:r>
      <w:r w:rsidR="009D71EC" w:rsidRPr="002A66BF">
        <w:rPr>
          <w:rFonts w:ascii="Arial" w:hAnsi="Arial" w:cs="Arial"/>
          <w:color w:val="000000" w:themeColor="text1"/>
          <w:sz w:val="20"/>
        </w:rPr>
        <w:lastRenderedPageBreak/>
        <w:t xml:space="preserve">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CD041C0" w14:textId="77777777" w:rsidR="001F2D0B" w:rsidRPr="002A66BF" w:rsidRDefault="001F2D0B"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za zgodą obu stron wyrażoną na piśmie, w formie aneksu, pod rygorem nieważności takiej zmiany</w:t>
      </w:r>
      <w:r w:rsidRPr="002A66BF">
        <w:rPr>
          <w:rFonts w:ascii="Arial" w:hAnsi="Arial" w:cs="Arial"/>
          <w:color w:val="000000" w:themeColor="text1"/>
          <w:sz w:val="20"/>
        </w:rPr>
        <w:t xml:space="preserve">, z zastrzeżeniem </w:t>
      </w:r>
      <w:bookmarkStart w:id="6" w:name="_Hlk98332013"/>
      <w:r w:rsidRPr="002A66BF">
        <w:rPr>
          <w:rFonts w:ascii="Arial" w:hAnsi="Arial" w:cs="Arial"/>
          <w:color w:val="000000" w:themeColor="text1"/>
          <w:sz w:val="20"/>
        </w:rPr>
        <w:t xml:space="preserve">§ 7 </w:t>
      </w:r>
      <w:bookmarkEnd w:id="6"/>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5D69654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(Dz. U. 2019 r., poz. 2019 z </w:t>
      </w:r>
      <w:proofErr w:type="spellStart"/>
      <w:r w:rsidR="00C57E19" w:rsidRPr="002A66BF">
        <w:rPr>
          <w:rFonts w:ascii="Arial" w:hAnsi="Arial" w:cs="Arial"/>
          <w:color w:val="000000" w:themeColor="text1"/>
          <w:sz w:val="20"/>
          <w:lang w:eastAsia="pl-PL"/>
        </w:rPr>
        <w:t>późn</w:t>
      </w:r>
      <w:proofErr w:type="spellEnd"/>
      <w:r w:rsidR="00C57E19" w:rsidRPr="002A66BF">
        <w:rPr>
          <w:rFonts w:ascii="Arial" w:hAnsi="Arial" w:cs="Arial"/>
          <w:color w:val="000000" w:themeColor="text1"/>
          <w:sz w:val="20"/>
          <w:lang w:eastAsia="pl-PL"/>
        </w:rPr>
        <w:t xml:space="preserve">. zm.), przewiduje również możliwość dokonywania zmian postanowień zawartej umowy, także w stosunku do 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w:t>
      </w:r>
      <w:r w:rsidRPr="002A66BF">
        <w:rPr>
          <w:rFonts w:ascii="Arial" w:eastAsia="Times New Roman" w:hAnsi="Arial" w:cs="Arial"/>
          <w:color w:val="000000" w:themeColor="text1"/>
          <w:sz w:val="20"/>
          <w:szCs w:val="20"/>
          <w:lang w:eastAsia="pl-PL"/>
        </w:rPr>
        <w:lastRenderedPageBreak/>
        <w:t xml:space="preserve">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w:t>
      </w:r>
      <w:r w:rsidRPr="002A66BF">
        <w:rPr>
          <w:rFonts w:ascii="Arial" w:eastAsia="Times New Roman" w:hAnsi="Arial" w:cs="Arial"/>
          <w:color w:val="000000" w:themeColor="text1"/>
          <w:sz w:val="20"/>
          <w:szCs w:val="20"/>
          <w:lang w:eastAsia="pl-PL"/>
        </w:rPr>
        <w:lastRenderedPageBreak/>
        <w:t xml:space="preserve">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526B48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 xml:space="preserve">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w:t>
      </w:r>
      <w:r w:rsidRPr="002A66BF">
        <w:rPr>
          <w:rFonts w:ascii="Arial" w:eastAsia="Times New Roman" w:hAnsi="Arial" w:cs="Arial"/>
          <w:bCs/>
          <w:color w:val="000000" w:themeColor="text1"/>
          <w:sz w:val="20"/>
          <w:szCs w:val="20"/>
          <w:lang w:eastAsia="pl-PL"/>
        </w:rPr>
        <w:lastRenderedPageBreak/>
        <w:t>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8BA1643"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F4FC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 xml:space="preserve">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w:t>
      </w:r>
      <w:r w:rsidRPr="002A66BF">
        <w:rPr>
          <w:rFonts w:ascii="Arial" w:eastAsia="Times New Roman" w:hAnsi="Arial" w:cs="Arial"/>
          <w:bCs/>
          <w:color w:val="000000" w:themeColor="text1"/>
          <w:sz w:val="20"/>
          <w:szCs w:val="20"/>
          <w:lang w:eastAsia="pl-PL"/>
        </w:rPr>
        <w:lastRenderedPageBreak/>
        <w:t>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27863B5"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ceny materiałów lub kosztów związanych z realizacją zamówienia (umowy) </w:t>
      </w:r>
      <w:r w:rsidRPr="002A66BF">
        <w:rPr>
          <w:rFonts w:ascii="Arial" w:eastAsia="Times New Roman" w:hAnsi="Arial" w:cs="Arial"/>
          <w:bCs/>
          <w:color w:val="000000" w:themeColor="text1"/>
          <w:sz w:val="20"/>
          <w:szCs w:val="20"/>
          <w:lang w:eastAsia="pl-PL"/>
        </w:rPr>
        <w:t xml:space="preserve">w rozumieniu art. 439 ustawy </w:t>
      </w:r>
      <w:proofErr w:type="spellStart"/>
      <w:r w:rsidRPr="002A66BF">
        <w:rPr>
          <w:rFonts w:ascii="Arial" w:eastAsia="Times New Roman" w:hAnsi="Arial" w:cs="Arial"/>
          <w:bCs/>
          <w:color w:val="000000" w:themeColor="text1"/>
          <w:sz w:val="20"/>
          <w:szCs w:val="20"/>
          <w:lang w:eastAsia="pl-PL"/>
        </w:rPr>
        <w:t>Pzp</w:t>
      </w:r>
      <w:proofErr w:type="spellEnd"/>
      <w:r w:rsidRPr="002A66BF">
        <w:rPr>
          <w:rFonts w:ascii="Arial" w:eastAsia="Times New Roman" w:hAnsi="Arial" w:cs="Arial"/>
          <w:bCs/>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Przez zmianę ceny materiałów lub kosztów rozumie się wzrost odpowiednio cen lub kosztów, jak i ich obniżenie, względem ceny lub kosztu przyjętych w celu ustalenia wynagrodzenia Wykonawcy zawartego w ofercie. Strony dopuszczają zmianę wynagrodzenia należnego Wykonawcy, w przypadku zmiany ceny materiałów lub kosztów związanych z realizacją Przedmiotu umowy z uwzględnieniem następujących reguł:</w:t>
      </w:r>
    </w:p>
    <w:p w14:paraId="0F961709"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0BFE668D"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minimalny poziom zmiany ceny materiałów lub kosztów wyliczony w oparciu o wskaźnik cen towarów i usług konsumpcyjnych wskazany w lit. f) powyżej, uprawniający strony umowy do żądania zmiany wynagrodzenia wynosi 10 punktów procentowych;</w:t>
      </w:r>
    </w:p>
    <w:p w14:paraId="39B0DE21" w14:textId="13B21F16"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maksymalna wartość zmiany wynagrodzenia, jaką dopuszcza Zamawiający wynosi 5% wartości netto wynagrodzenia określonego w § 6 ust. 1 Umowy,</w:t>
      </w:r>
    </w:p>
    <w:p w14:paraId="51466696"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niniejszym punkcie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4DA7717" w14:textId="5B06C4EB"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 zmiany, o których mowa w niniejszej literze, mogą być wprowadzane nie częściej niż raz </w:t>
      </w:r>
      <w:r w:rsidR="006E07BC">
        <w:rPr>
          <w:rFonts w:ascii="Arial" w:eastAsia="Times New Roman" w:hAnsi="Arial" w:cs="Arial"/>
          <w:color w:val="000000" w:themeColor="text1"/>
          <w:sz w:val="20"/>
          <w:szCs w:val="20"/>
          <w:lang w:eastAsia="pl-PL"/>
        </w:rPr>
        <w:t>na 6 miesięcy, licząc od dnia podpisania umowy,</w:t>
      </w:r>
      <w:r w:rsidRPr="002A66BF">
        <w:rPr>
          <w:rFonts w:ascii="Arial" w:eastAsia="Times New Roman" w:hAnsi="Arial" w:cs="Arial"/>
          <w:color w:val="000000" w:themeColor="text1"/>
          <w:sz w:val="20"/>
          <w:szCs w:val="20"/>
          <w:lang w:eastAsia="pl-PL"/>
        </w:rPr>
        <w:t xml:space="preserve"> poprzez zestawienie kosztów świadczenia poszczególnych robót wymienionych w kosztorysie ofertowym oraz wskaźnika o którym mowa w lit. f) powyżej. Strony będą uprawnione do wnioskowania o dokonanie kolejnej zmiany pod warunkiem, że wskaźnik o którym mowa w lit. f) powyżej ulegnie zmianie o minimum 10 punktów procentowych w stosunku do </w:t>
      </w:r>
      <w:r w:rsidR="006E07BC">
        <w:rPr>
          <w:rFonts w:ascii="Arial" w:eastAsia="Times New Roman" w:hAnsi="Arial" w:cs="Arial"/>
          <w:color w:val="000000" w:themeColor="text1"/>
          <w:sz w:val="20"/>
          <w:szCs w:val="20"/>
          <w:lang w:eastAsia="pl-PL"/>
        </w:rPr>
        <w:t>okresu</w:t>
      </w:r>
      <w:r w:rsidRPr="002A66BF">
        <w:rPr>
          <w:rFonts w:ascii="Arial" w:eastAsia="Times New Roman" w:hAnsi="Arial" w:cs="Arial"/>
          <w:color w:val="000000" w:themeColor="text1"/>
          <w:sz w:val="20"/>
          <w:szCs w:val="20"/>
          <w:lang w:eastAsia="pl-PL"/>
        </w:rPr>
        <w:t>, w którym dokonano poprzedniej zmiany,</w:t>
      </w:r>
    </w:p>
    <w:p w14:paraId="1C1764BB"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poprzez zmianę cen materiałów lub kosztów, o których mowa w niniejszym punkcie,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niniejszego punktu  stosuje się odpowiednio do Zamawiającego,</w:t>
      </w:r>
    </w:p>
    <w:p w14:paraId="48801653"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akceptacji żądania przez drugą stronę, zwaloryzowane wynagrodzenie będzie obowiązywać od dnia doręczenia żądania i po podpisaniu aneksu, z uwzględnieniem zapisów związanych z rozliczeniami wskazanych w § 7 umowy,</w:t>
      </w:r>
    </w:p>
    <w:p w14:paraId="74E5576C"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brak zgody na zmianę po stronie Zamawiającego powoduje, że Wykonawca obowiązany jest wykonywać umowę na dotychczasowych zasadach,</w:t>
      </w:r>
    </w:p>
    <w:p w14:paraId="1D57D24E"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 w przypadku dokonania zmiany wynagrodzenia w oparciu o zapis lit. b) –f) Wykonawca zobowiązany będzie do dokonania zmiany wynagrodzenia przysługującego podwykonawcy, z którym zawarł umowę, w zakresie odpowiadającym zmianom cen materiałów lub kosztów </w:t>
      </w:r>
      <w:r w:rsidRPr="002A66BF">
        <w:rPr>
          <w:rFonts w:ascii="Arial" w:eastAsia="Times New Roman" w:hAnsi="Arial" w:cs="Arial"/>
          <w:color w:val="000000" w:themeColor="text1"/>
          <w:sz w:val="20"/>
          <w:szCs w:val="20"/>
          <w:lang w:eastAsia="pl-PL"/>
        </w:rPr>
        <w:lastRenderedPageBreak/>
        <w:t>dotyczących zobowiązania podwykonawcy. Wykonawca zobowiązany będzie do dokonania powyższej zmiany w terminie 30 dni od dnia dokonania zmiany Umowy oraz przedłożenia oświadczenia Podwykonawcy o dokonanej zmianie.</w:t>
      </w:r>
    </w:p>
    <w:p w14:paraId="4D2BCEC8"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pozostałym zakresie zmian do umowy stosuje się art. 455 ustawy </w:t>
      </w:r>
      <w:proofErr w:type="spellStart"/>
      <w:r w:rsidRPr="002A66BF">
        <w:rPr>
          <w:rFonts w:ascii="Arial" w:eastAsia="Times New Roman" w:hAnsi="Arial" w:cs="Arial"/>
          <w:color w:val="000000" w:themeColor="text1"/>
          <w:sz w:val="20"/>
          <w:szCs w:val="20"/>
          <w:lang w:eastAsia="pl-PL"/>
        </w:rPr>
        <w:t>Pzp</w:t>
      </w:r>
      <w:proofErr w:type="spellEnd"/>
      <w:r w:rsidRPr="002A66BF">
        <w:rPr>
          <w:rFonts w:ascii="Arial" w:eastAsia="Times New Roman" w:hAnsi="Arial" w:cs="Arial"/>
          <w:color w:val="000000" w:themeColor="text1"/>
          <w:sz w:val="20"/>
          <w:szCs w:val="20"/>
          <w:lang w:eastAsia="pl-PL"/>
        </w:rPr>
        <w:t>.</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6419D5A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w zakresie wprowadzenia odbiorów częściowych, terminów płatności oraz wprowadzenia płatności częściowych;</w:t>
      </w:r>
    </w:p>
    <w:p w14:paraId="4E258B48"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t>
      </w:r>
      <w:r w:rsidR="00C42184" w:rsidRPr="002A66BF">
        <w:rPr>
          <w:rFonts w:ascii="Arial" w:hAnsi="Arial" w:cs="Arial"/>
          <w:color w:val="000000" w:themeColor="text1"/>
          <w:sz w:val="20"/>
          <w:szCs w:val="20"/>
        </w:rPr>
        <w:lastRenderedPageBreak/>
        <w:t xml:space="preserve">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lastRenderedPageBreak/>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jeżeli Wykonawca nie rozpoczął robót budowlanych w terminie 14 dni od daty przeka</w:t>
      </w:r>
      <w:r w:rsidR="00136E42" w:rsidRPr="002A66BF">
        <w:rPr>
          <w:rFonts w:ascii="Arial" w:hAnsi="Arial" w:cs="Arial"/>
          <w:color w:val="000000" w:themeColor="text1"/>
          <w:sz w:val="20"/>
          <w:szCs w:val="20"/>
        </w:rPr>
        <w:t>zania placu budowy, w terminie 6</w:t>
      </w:r>
      <w:r w:rsidRPr="002A66BF">
        <w:rPr>
          <w:rFonts w:ascii="Arial" w:hAnsi="Arial" w:cs="Arial"/>
          <w:color w:val="000000" w:themeColor="text1"/>
          <w:sz w:val="20"/>
          <w:szCs w:val="20"/>
        </w:rPr>
        <w:t xml:space="preserve">0 dni od powzięcia informacji przez Zamawiającego; </w:t>
      </w:r>
    </w:p>
    <w:p w14:paraId="38B268E4"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812804" w:rsidRPr="002A66BF">
        <w:rPr>
          <w:rFonts w:ascii="Arial" w:hAnsi="Arial" w:cs="Arial"/>
          <w:color w:val="000000" w:themeColor="text1"/>
          <w:sz w:val="20"/>
          <w:szCs w:val="20"/>
        </w:rPr>
        <w:t>7</w:t>
      </w:r>
      <w:r w:rsidRPr="002A66BF">
        <w:rPr>
          <w:rFonts w:ascii="Arial" w:hAnsi="Arial" w:cs="Arial"/>
          <w:color w:val="000000" w:themeColor="text1"/>
          <w:sz w:val="20"/>
          <w:szCs w:val="20"/>
        </w:rPr>
        <w:t xml:space="preserve"> dni, w terminie 30 dni od powzięcia informacji o zaistnieniu zdarzenia; </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A66BF" w:rsidRDefault="00D55A2C"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 których mowa w § 4 ust. 1</w:t>
      </w:r>
      <w:r w:rsidR="00FF2BE4" w:rsidRPr="002A66BF">
        <w:rPr>
          <w:rFonts w:ascii="Arial" w:hAnsi="Arial" w:cs="Arial"/>
          <w:color w:val="000000" w:themeColor="text1"/>
          <w:sz w:val="20"/>
          <w:szCs w:val="20"/>
        </w:rPr>
        <w:t>2</w:t>
      </w:r>
      <w:r w:rsidRPr="002A66BF">
        <w:rPr>
          <w:rFonts w:ascii="Arial" w:hAnsi="Arial" w:cs="Arial"/>
          <w:color w:val="000000" w:themeColor="text1"/>
          <w:sz w:val="20"/>
          <w:szCs w:val="20"/>
        </w:rPr>
        <w:t>.</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r w:rsidR="00690980" w:rsidRPr="002A66BF">
        <w:rPr>
          <w:rFonts w:ascii="Arial" w:hAnsi="Arial" w:cs="Arial"/>
          <w:color w:val="000000" w:themeColor="text1"/>
          <w:sz w:val="20"/>
          <w:szCs w:val="20"/>
        </w:rPr>
        <w:t>, z zastrzeżeniem ust. 3 pkt 1) i pkt 5).</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lastRenderedPageBreak/>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lastRenderedPageBreak/>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bez ograniczeń co do terytorium, czasu, liczby egzemplarzy, w zakresie następujących pól 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zobowiązuje się, do chwili faktycznego wydania dokumentów Zamawiającemu (i) do zapewnienia na podstawie odpowiednich umów, zawartych w formie pisemnej, dysponowania </w:t>
      </w:r>
      <w:r w:rsidRPr="002A66BF">
        <w:rPr>
          <w:rFonts w:ascii="Arial" w:hAnsi="Arial" w:cs="Arial"/>
          <w:color w:val="000000" w:themeColor="text1"/>
          <w:sz w:val="20"/>
        </w:rPr>
        <w:lastRenderedPageBreak/>
        <w:t>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lastRenderedPageBreak/>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 xml:space="preserve">W wypełnieniu ciążącego na Zmawiającym obowiązku informacyjnego, Wykonawca zobowiązuje </w:t>
      </w:r>
      <w:r w:rsidRPr="002A66BF">
        <w:rPr>
          <w:rFonts w:ascii="Arial" w:hAnsi="Arial" w:cs="Arial"/>
          <w:color w:val="000000" w:themeColor="text1"/>
          <w:sz w:val="20"/>
          <w:lang w:eastAsia="pl-PL"/>
        </w:rPr>
        <w:lastRenderedPageBreak/>
        <w:t>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10"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13611376" w14:textId="48B6EF00" w:rsidR="006C6D1B" w:rsidRPr="00A43645" w:rsidRDefault="00CE1ED4" w:rsidP="006E07BC">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sectPr w:rsidR="006C6D1B" w:rsidRPr="00A43645" w:rsidSect="00F009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D1CC2" w14:textId="77777777" w:rsidR="00CB42EF" w:rsidRDefault="00CB42EF" w:rsidP="00FE080A">
      <w:pPr>
        <w:spacing w:after="0" w:line="240" w:lineRule="auto"/>
      </w:pPr>
      <w:r>
        <w:separator/>
      </w:r>
    </w:p>
  </w:endnote>
  <w:endnote w:type="continuationSeparator" w:id="0">
    <w:p w14:paraId="1D3266A2" w14:textId="77777777" w:rsidR="00CB42EF" w:rsidRDefault="00CB42EF"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03C5">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03C5">
              <w:rPr>
                <w:b/>
                <w:bCs/>
                <w:noProof/>
              </w:rPr>
              <w:t>24</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2A82D" w14:textId="77777777" w:rsidR="00CB42EF" w:rsidRDefault="00CB42EF" w:rsidP="00FE080A">
      <w:pPr>
        <w:spacing w:after="0" w:line="240" w:lineRule="auto"/>
      </w:pPr>
      <w:r>
        <w:separator/>
      </w:r>
    </w:p>
  </w:footnote>
  <w:footnote w:type="continuationSeparator" w:id="0">
    <w:p w14:paraId="395CA180" w14:textId="77777777" w:rsidR="00CB42EF" w:rsidRDefault="00CB42EF"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6876977">
    <w:abstractNumId w:val="11"/>
  </w:num>
  <w:num w:numId="2" w16cid:durableId="2011986973">
    <w:abstractNumId w:val="34"/>
  </w:num>
  <w:num w:numId="3" w16cid:durableId="936249375">
    <w:abstractNumId w:val="37"/>
  </w:num>
  <w:num w:numId="4" w16cid:durableId="1974214527">
    <w:abstractNumId w:val="35"/>
  </w:num>
  <w:num w:numId="5" w16cid:durableId="780219570">
    <w:abstractNumId w:val="21"/>
  </w:num>
  <w:num w:numId="6" w16cid:durableId="1396272088">
    <w:abstractNumId w:val="27"/>
  </w:num>
  <w:num w:numId="7" w16cid:durableId="2015843647">
    <w:abstractNumId w:val="17"/>
  </w:num>
  <w:num w:numId="8" w16cid:durableId="1010180457">
    <w:abstractNumId w:val="5"/>
  </w:num>
  <w:num w:numId="9" w16cid:durableId="103233684">
    <w:abstractNumId w:val="44"/>
  </w:num>
  <w:num w:numId="10" w16cid:durableId="2101246758">
    <w:abstractNumId w:val="52"/>
  </w:num>
  <w:num w:numId="11" w16cid:durableId="1381587552">
    <w:abstractNumId w:val="49"/>
  </w:num>
  <w:num w:numId="12" w16cid:durableId="1389526331">
    <w:abstractNumId w:val="28"/>
  </w:num>
  <w:num w:numId="13" w16cid:durableId="1139613880">
    <w:abstractNumId w:val="32"/>
  </w:num>
  <w:num w:numId="14" w16cid:durableId="1407530420">
    <w:abstractNumId w:val="48"/>
  </w:num>
  <w:num w:numId="15" w16cid:durableId="232619963">
    <w:abstractNumId w:val="9"/>
  </w:num>
  <w:num w:numId="16" w16cid:durableId="105656312">
    <w:abstractNumId w:val="51"/>
  </w:num>
  <w:num w:numId="17" w16cid:durableId="1345787622">
    <w:abstractNumId w:val="20"/>
  </w:num>
  <w:num w:numId="18" w16cid:durableId="1582565642">
    <w:abstractNumId w:val="50"/>
  </w:num>
  <w:num w:numId="19" w16cid:durableId="859053495">
    <w:abstractNumId w:val="18"/>
  </w:num>
  <w:num w:numId="20" w16cid:durableId="1536456308">
    <w:abstractNumId w:val="3"/>
  </w:num>
  <w:num w:numId="21" w16cid:durableId="1467890157">
    <w:abstractNumId w:val="2"/>
  </w:num>
  <w:num w:numId="22" w16cid:durableId="48921229">
    <w:abstractNumId w:val="47"/>
  </w:num>
  <w:num w:numId="23" w16cid:durableId="9063689">
    <w:abstractNumId w:val="41"/>
  </w:num>
  <w:num w:numId="24" w16cid:durableId="1601525577">
    <w:abstractNumId w:val="1"/>
  </w:num>
  <w:num w:numId="25" w16cid:durableId="112752003">
    <w:abstractNumId w:val="6"/>
  </w:num>
  <w:num w:numId="26" w16cid:durableId="1948154188">
    <w:abstractNumId w:val="22"/>
  </w:num>
  <w:num w:numId="27" w16cid:durableId="741949390">
    <w:abstractNumId w:val="26"/>
  </w:num>
  <w:num w:numId="28" w16cid:durableId="133375518">
    <w:abstractNumId w:val="42"/>
  </w:num>
  <w:num w:numId="29" w16cid:durableId="1956593857">
    <w:abstractNumId w:val="29"/>
  </w:num>
  <w:num w:numId="30" w16cid:durableId="79524249">
    <w:abstractNumId w:val="8"/>
  </w:num>
  <w:num w:numId="31" w16cid:durableId="30695990">
    <w:abstractNumId w:val="39"/>
  </w:num>
  <w:num w:numId="32" w16cid:durableId="611208528">
    <w:abstractNumId w:val="25"/>
  </w:num>
  <w:num w:numId="33" w16cid:durableId="983969460">
    <w:abstractNumId w:val="15"/>
  </w:num>
  <w:num w:numId="34" w16cid:durableId="659574627">
    <w:abstractNumId w:val="33"/>
  </w:num>
  <w:num w:numId="35" w16cid:durableId="1017003861">
    <w:abstractNumId w:val="12"/>
  </w:num>
  <w:num w:numId="36" w16cid:durableId="9254548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2038230">
    <w:abstractNumId w:val="40"/>
  </w:num>
  <w:num w:numId="38" w16cid:durableId="87625895">
    <w:abstractNumId w:val="4"/>
  </w:num>
  <w:num w:numId="39" w16cid:durableId="1341005352">
    <w:abstractNumId w:val="46"/>
  </w:num>
  <w:num w:numId="40" w16cid:durableId="126820738">
    <w:abstractNumId w:val="23"/>
  </w:num>
  <w:num w:numId="41" w16cid:durableId="58139789">
    <w:abstractNumId w:val="7"/>
  </w:num>
  <w:num w:numId="42" w16cid:durableId="1183940082">
    <w:abstractNumId w:val="19"/>
  </w:num>
  <w:num w:numId="43" w16cid:durableId="1253901583">
    <w:abstractNumId w:val="43"/>
  </w:num>
  <w:num w:numId="44" w16cid:durableId="710224326">
    <w:abstractNumId w:val="14"/>
  </w:num>
  <w:num w:numId="45" w16cid:durableId="1201622994">
    <w:abstractNumId w:val="31"/>
  </w:num>
  <w:num w:numId="46" w16cid:durableId="1223102961">
    <w:abstractNumId w:val="10"/>
  </w:num>
  <w:num w:numId="47" w16cid:durableId="530384233">
    <w:abstractNumId w:val="30"/>
  </w:num>
  <w:num w:numId="48" w16cid:durableId="1270240313">
    <w:abstractNumId w:val="13"/>
  </w:num>
  <w:num w:numId="49" w16cid:durableId="1938899700">
    <w:abstractNumId w:val="36"/>
  </w:num>
  <w:num w:numId="50" w16cid:durableId="1637947027">
    <w:abstractNumId w:val="45"/>
  </w:num>
  <w:num w:numId="51" w16cid:durableId="1490950054">
    <w:abstractNumId w:val="38"/>
  </w:num>
  <w:num w:numId="52" w16cid:durableId="1617978670">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4A9B"/>
    <w:rsid w:val="000B5F5C"/>
    <w:rsid w:val="000C16FF"/>
    <w:rsid w:val="000C2328"/>
    <w:rsid w:val="000D0C76"/>
    <w:rsid w:val="000E30CA"/>
    <w:rsid w:val="000E4529"/>
    <w:rsid w:val="000E4B3A"/>
    <w:rsid w:val="000E4E99"/>
    <w:rsid w:val="000F23AC"/>
    <w:rsid w:val="000F3A72"/>
    <w:rsid w:val="000F524A"/>
    <w:rsid w:val="000F6373"/>
    <w:rsid w:val="000F660F"/>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7873"/>
    <w:rsid w:val="0016030B"/>
    <w:rsid w:val="001607B7"/>
    <w:rsid w:val="00161C7E"/>
    <w:rsid w:val="00162049"/>
    <w:rsid w:val="0016444F"/>
    <w:rsid w:val="00165158"/>
    <w:rsid w:val="00165EE7"/>
    <w:rsid w:val="00167F09"/>
    <w:rsid w:val="00170A08"/>
    <w:rsid w:val="0017648C"/>
    <w:rsid w:val="00185F5A"/>
    <w:rsid w:val="00187733"/>
    <w:rsid w:val="001A16B6"/>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A2576"/>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201DC"/>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50144E"/>
    <w:rsid w:val="00502C1A"/>
    <w:rsid w:val="005077F8"/>
    <w:rsid w:val="00510729"/>
    <w:rsid w:val="005115C3"/>
    <w:rsid w:val="005119EE"/>
    <w:rsid w:val="0051433B"/>
    <w:rsid w:val="005244CC"/>
    <w:rsid w:val="005260A7"/>
    <w:rsid w:val="00530024"/>
    <w:rsid w:val="00536957"/>
    <w:rsid w:val="00536DF8"/>
    <w:rsid w:val="00542AE7"/>
    <w:rsid w:val="00543635"/>
    <w:rsid w:val="00552941"/>
    <w:rsid w:val="00554FB0"/>
    <w:rsid w:val="00576034"/>
    <w:rsid w:val="00581826"/>
    <w:rsid w:val="00583BD3"/>
    <w:rsid w:val="005863A5"/>
    <w:rsid w:val="00594BBB"/>
    <w:rsid w:val="005A2DFB"/>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349E6"/>
    <w:rsid w:val="0063513C"/>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07BC"/>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21E4E"/>
    <w:rsid w:val="008329E7"/>
    <w:rsid w:val="00835951"/>
    <w:rsid w:val="00836968"/>
    <w:rsid w:val="00836FB1"/>
    <w:rsid w:val="0084133C"/>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5D33"/>
    <w:rsid w:val="00976DE6"/>
    <w:rsid w:val="00980944"/>
    <w:rsid w:val="0098571C"/>
    <w:rsid w:val="0098778E"/>
    <w:rsid w:val="00990746"/>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C7507"/>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1E2E"/>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2EF"/>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6110"/>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07FAD"/>
    <w:rsid w:val="00E15C98"/>
    <w:rsid w:val="00E16FA1"/>
    <w:rsid w:val="00E20D75"/>
    <w:rsid w:val="00E226F9"/>
    <w:rsid w:val="00E245A4"/>
    <w:rsid w:val="00E268A4"/>
    <w:rsid w:val="00E2775D"/>
    <w:rsid w:val="00E301AE"/>
    <w:rsid w:val="00E43DDF"/>
    <w:rsid w:val="00E43E02"/>
    <w:rsid w:val="00E44239"/>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152D5-FE63-4FAC-B604-5DF1D343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23</Pages>
  <Words>11492</Words>
  <Characters>68954</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38</cp:revision>
  <cp:lastPrinted>2021-04-23T08:34:00Z</cp:lastPrinted>
  <dcterms:created xsi:type="dcterms:W3CDTF">2021-07-09T08:46:00Z</dcterms:created>
  <dcterms:modified xsi:type="dcterms:W3CDTF">2023-11-30T11:41:00Z</dcterms:modified>
</cp:coreProperties>
</file>